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BAA">
        <w:rPr>
          <w:rFonts w:ascii="Arial" w:hAnsi="Arial" w:cs="Arial"/>
          <w:b/>
          <w:bCs/>
          <w:sz w:val="22"/>
          <w:szCs w:val="22"/>
        </w:rPr>
        <w:t>OBČANSKÉ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DB3BAA" w:rsidRDefault="00B70F7C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kombinovaná</w:t>
      </w:r>
    </w:p>
    <w:p w:rsidR="008B3088" w:rsidRDefault="008B3088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E87A38" w:rsidRDefault="00E87A38" w:rsidP="00E87A3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FD2EEE" w:rsidRDefault="00FD2EEE" w:rsidP="00E87A3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D2EEE" w:rsidRPr="00FD2EEE" w:rsidRDefault="00FD2EEE" w:rsidP="00E87A38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 w:rsidRPr="00FD2EEE"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DB3BAA" w:rsidRPr="00FD2EEE" w:rsidRDefault="00DB3BAA" w:rsidP="00B70F7C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Default="009D4CC1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CIZÍ JAZYK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četba odborného (právního) cizojazyčného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cca 100 stran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87A38" w:rsidRPr="00B560D3" w:rsidRDefault="00E87A38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písemná anotace přečteného odborného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min. 90 řádků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E87A38" w:rsidRPr="00B560D3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písemný glosář přečteného odborného textu </w:t>
            </w:r>
          </w:p>
          <w:p w:rsidR="00DB3BAA" w:rsidRPr="00B560D3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="00955578" w:rsidRPr="00B560D3">
              <w:rPr>
                <w:rFonts w:ascii="Arial" w:hAnsi="Arial" w:cs="Arial"/>
                <w:sz w:val="19"/>
                <w:szCs w:val="19"/>
              </w:rPr>
              <w:t>cca 30 klíčových termínů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ústní zkouška</w:t>
            </w:r>
          </w:p>
          <w:p w:rsidR="00E87A38" w:rsidRPr="00B560D3" w:rsidRDefault="00E87A38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F779C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E87A38" w:rsidRPr="003C7CF9" w:rsidRDefault="00E87A38" w:rsidP="005F779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OBČANSKÉ PRÁVO A CIVILNÍ PROCES 1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B560D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aktivní účast na vědeckém kolokviu organizovaném SPK PF UP</w:t>
            </w:r>
          </w:p>
          <w:p w:rsidR="00E87A38" w:rsidRPr="00B560D3" w:rsidRDefault="00E87A38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B560D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aktivní účast na další konferenci apod. včetně publikace příspěvku</w:t>
            </w:r>
          </w:p>
          <w:p w:rsidR="00E87A38" w:rsidRPr="00B560D3" w:rsidRDefault="00E87A38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úvaha o publikaci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5–8 stran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vydaná/přijatá do tisku/odevzdaná školiteli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B560D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87A38" w:rsidRDefault="00E87A38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B560D3" w:rsidRDefault="00E87A38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1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E87A38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odevzdání seminární práce</w:t>
            </w:r>
          </w:p>
          <w:p w:rsidR="00E87A38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3F1BA5" w:rsidRDefault="003F1BA5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DĚJINY SOUKROMÉHO PRÁVA</w:t>
      </w:r>
      <w:r w:rsidR="00B70F7C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E87A38" w:rsidRPr="00A46204" w:rsidRDefault="00E87A38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E87A38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E87A38" w:rsidRPr="00A46204" w:rsidRDefault="00E87A38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odevzdání a obhajoba kolokviální práce </w:t>
            </w:r>
            <w:r w:rsidR="00E27BCE">
              <w:rPr>
                <w:rFonts w:ascii="Arial" w:hAnsi="Arial" w:cs="Arial"/>
                <w:sz w:val="19"/>
                <w:szCs w:val="19"/>
              </w:rPr>
              <w:t>(</w:t>
            </w:r>
            <w:r w:rsidRPr="00A46204">
              <w:rPr>
                <w:rFonts w:ascii="Arial" w:hAnsi="Arial" w:cs="Arial"/>
                <w:sz w:val="19"/>
                <w:szCs w:val="19"/>
              </w:rPr>
              <w:t>min. 5 stran</w:t>
            </w:r>
            <w:r w:rsidR="00E27BCE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O</w:t>
      </w:r>
      <w:r w:rsidR="005F779C">
        <w:rPr>
          <w:rFonts w:ascii="Arial" w:hAnsi="Arial" w:cs="Arial"/>
          <w:b/>
          <w:sz w:val="22"/>
          <w:szCs w:val="22"/>
        </w:rPr>
        <w:t xml:space="preserve">BČANSKÉ PRÁVO A CIVILNÍ PROCES </w:t>
      </w:r>
      <w:r w:rsidRPr="00DB3BAA">
        <w:rPr>
          <w:rFonts w:ascii="Arial" w:hAnsi="Arial" w:cs="Arial"/>
          <w:b/>
          <w:sz w:val="22"/>
          <w:szCs w:val="22"/>
        </w:rPr>
        <w:t xml:space="preserve">2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vědeckém kolokviu organizovaném SPK PF UP</w:t>
            </w: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další konferenci apod. včetně publikace příspěvku</w:t>
            </w: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článek pro recenzovaný časopis</w:t>
            </w:r>
          </w:p>
          <w:p w:rsidR="00E87A38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recenze jedné publikace vydaná/přijatá do tisku/odevzdaná školiteli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87A38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3F1BA5" w:rsidRDefault="003F1BA5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2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E87A38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vědecká rozprava nad zápočtovým tématem</w:t>
            </w:r>
          </w:p>
          <w:p w:rsidR="00E87A38" w:rsidRPr="00A46204" w:rsidRDefault="00E87A38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BČANSKÉ PRÁVO A CIVILNÍ PROCES </w:t>
      </w:r>
      <w:r w:rsidR="003F1BA5">
        <w:rPr>
          <w:rFonts w:ascii="Arial" w:hAnsi="Arial" w:cs="Arial"/>
          <w:b/>
          <w:sz w:val="22"/>
          <w:szCs w:val="22"/>
        </w:rPr>
        <w:t>3</w:t>
      </w:r>
      <w:r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vědeckém kolokviu organizovaném SPK PF UP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další konferenci apod. včetně publikace příspěvku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článek pro recenzovaný časopis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7A38" w:rsidRPr="00A46204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recenze jedné publikace vydaná/přijatá do tisku/odevzdaná školiteli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3F1BA5" w:rsidRDefault="003F1BA5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ÚSTAVNĚPRÁVNÍ ASPEKTY SOUKROMÉHO PRÁVA</w:t>
      </w:r>
      <w:r w:rsidR="00B70F7C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CB5D2D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přednášce „Působení základních práv v soukromém právu“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esej </w:t>
            </w: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Pr="00A46204">
              <w:rPr>
                <w:rFonts w:ascii="Arial" w:hAnsi="Arial" w:cs="Arial"/>
                <w:sz w:val="19"/>
                <w:szCs w:val="19"/>
              </w:rPr>
              <w:t>10–15 stran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5F779C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OBČANSKÉ PRÁVO A CIVILNÍ PROCES 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4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vědeckém kolokviu organizovaném SPK PF UP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další konferenci apod. včetně publikace příspěvku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článek pro recenzovaný časopis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cvičná přednáška a seminář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recenze jedné publikace vydaná/přijatá do tisku/odevzdaná školiteli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3F1BA5" w:rsidRDefault="003F1BA5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bookmarkStart w:id="0" w:name="_GoBack"/>
      <w:bookmarkEnd w:id="0"/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OBČANSKÉ PRÁVO A CIVILNÍ PROCES 5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vědeckém kolokviu organizovaném SPK PF UP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další konferenci apod. včetně publikace příspěvku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článek pro recenzovaný časopis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cvičná přednáška a seminář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OBČANSKÉ PRÁVO A CIVILNÍ PROCES 6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vědeckém kolokviu organizovaném SPK PF UP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aktivní účast na další konferenci apod. včetně publikace příspěvku</w:t>
            </w: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článek pro recenzovaný časopis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cvičná přednáška a seminář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87A38" w:rsidRDefault="00E87A38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87A38" w:rsidRPr="00A46204" w:rsidRDefault="00E87A38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B5D2D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8B3088" w:rsidRDefault="008B3088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F7FB6" w:rsidRDefault="003F7FB6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DB3BAA" w:rsidRPr="00DB3BAA" w:rsidRDefault="005B0197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Publikační činnost nad rámec studijních povinností:</w:t>
      </w:r>
    </w:p>
    <w:p w:rsidR="00DB3BAA" w:rsidRPr="00DB3BAA" w:rsidRDefault="003F7FB6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DB3BAA" w:rsidRPr="00DB3BAA">
        <w:rPr>
          <w:rFonts w:cs="Arial"/>
          <w:sz w:val="22"/>
        </w:rPr>
        <w:t>předpokládaný x skutečný termín publikace)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b/>
          <w:sz w:val="22"/>
        </w:rPr>
      </w:pPr>
    </w:p>
    <w:p w:rsidR="00E87A38" w:rsidRDefault="00E87A38" w:rsidP="003F7FB6">
      <w:pPr>
        <w:spacing w:after="0" w:line="240" w:lineRule="auto"/>
        <w:jc w:val="left"/>
        <w:rPr>
          <w:rFonts w:cs="Arial"/>
          <w:b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87A38" w:rsidRDefault="00E87A3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87A38" w:rsidRDefault="00E87A3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87A38" w:rsidRPr="00DB3BAA" w:rsidRDefault="00E87A3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Pr="00DB3BAA" w:rsidRDefault="00DB3BAA" w:rsidP="00E87A38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8C" w:rsidRDefault="007B718C" w:rsidP="00F15613">
      <w:pPr>
        <w:spacing w:line="240" w:lineRule="auto"/>
      </w:pPr>
      <w:r>
        <w:separator/>
      </w:r>
    </w:p>
  </w:endnote>
  <w:endnote w:type="continuationSeparator" w:id="0">
    <w:p w:rsidR="007B718C" w:rsidRDefault="007B718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8C" w:rsidRDefault="007B718C" w:rsidP="00F15613">
      <w:pPr>
        <w:spacing w:line="240" w:lineRule="auto"/>
      </w:pPr>
      <w:r>
        <w:separator/>
      </w:r>
    </w:p>
  </w:footnote>
  <w:footnote w:type="continuationSeparator" w:id="0">
    <w:p w:rsidR="007B718C" w:rsidRDefault="007B718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2004C5"/>
    <w:rsid w:val="00276D6B"/>
    <w:rsid w:val="002E3612"/>
    <w:rsid w:val="00331D95"/>
    <w:rsid w:val="00355D69"/>
    <w:rsid w:val="003C7CF9"/>
    <w:rsid w:val="003F1BA5"/>
    <w:rsid w:val="003F7FB6"/>
    <w:rsid w:val="00430F25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B22CE"/>
    <w:rsid w:val="006E3956"/>
    <w:rsid w:val="00702C0D"/>
    <w:rsid w:val="00787E7F"/>
    <w:rsid w:val="007B718C"/>
    <w:rsid w:val="007F6FCC"/>
    <w:rsid w:val="00862C56"/>
    <w:rsid w:val="008B3088"/>
    <w:rsid w:val="008E27A7"/>
    <w:rsid w:val="008F288B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F49AF"/>
    <w:rsid w:val="00C4219C"/>
    <w:rsid w:val="00C6493E"/>
    <w:rsid w:val="00CB5D2D"/>
    <w:rsid w:val="00D13E57"/>
    <w:rsid w:val="00D437CA"/>
    <w:rsid w:val="00D61B91"/>
    <w:rsid w:val="00D62385"/>
    <w:rsid w:val="00D955E7"/>
    <w:rsid w:val="00DB3BAA"/>
    <w:rsid w:val="00DC5FA7"/>
    <w:rsid w:val="00DE39B0"/>
    <w:rsid w:val="00E27BCE"/>
    <w:rsid w:val="00E87A38"/>
    <w:rsid w:val="00E97744"/>
    <w:rsid w:val="00E97823"/>
    <w:rsid w:val="00F0078F"/>
    <w:rsid w:val="00F11270"/>
    <w:rsid w:val="00F15613"/>
    <w:rsid w:val="00F510CE"/>
    <w:rsid w:val="00F81C25"/>
    <w:rsid w:val="00FA5E73"/>
    <w:rsid w:val="00FB21A4"/>
    <w:rsid w:val="00FC623F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31E26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146</TotalTime>
  <Pages>7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7</cp:revision>
  <cp:lastPrinted>2018-01-22T10:00:00Z</cp:lastPrinted>
  <dcterms:created xsi:type="dcterms:W3CDTF">2018-01-22T07:55:00Z</dcterms:created>
  <dcterms:modified xsi:type="dcterms:W3CDTF">2018-03-07T07:59:00Z</dcterms:modified>
</cp:coreProperties>
</file>