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0" w:rsidRDefault="00E05C59" w:rsidP="00E05C59">
      <w:pPr>
        <w:spacing w:line="276" w:lineRule="auto"/>
        <w:rPr>
          <w:b/>
          <w:sz w:val="24"/>
          <w:szCs w:val="24"/>
        </w:rPr>
      </w:pPr>
      <w:r w:rsidRPr="00E05C59">
        <w:rPr>
          <w:b/>
          <w:sz w:val="24"/>
          <w:szCs w:val="24"/>
        </w:rPr>
        <w:t>ROZVRH PRO 1. ROČNÍK DOKTORSKÉHO STUDIA NA LS 2019/2020</w:t>
      </w:r>
    </w:p>
    <w:p w:rsidR="00E05C59" w:rsidRDefault="00E05C59" w:rsidP="00E05C59">
      <w:pPr>
        <w:spacing w:line="276" w:lineRule="auto"/>
        <w:rPr>
          <w:b/>
          <w:sz w:val="24"/>
          <w:szCs w:val="24"/>
        </w:rPr>
      </w:pPr>
    </w:p>
    <w:p w:rsidR="00BF05AD" w:rsidRDefault="00BF05AD" w:rsidP="00E05C59">
      <w:pPr>
        <w:spacing w:line="276" w:lineRule="auto"/>
        <w:rPr>
          <w:color w:val="0070C0"/>
          <w:sz w:val="24"/>
          <w:szCs w:val="24"/>
        </w:rPr>
      </w:pPr>
    </w:p>
    <w:p w:rsidR="00E05C59" w:rsidRPr="006832CF" w:rsidRDefault="00E05C59" w:rsidP="00E05C59">
      <w:pPr>
        <w:spacing w:line="276" w:lineRule="auto"/>
        <w:rPr>
          <w:rFonts w:cs="Arial"/>
          <w:color w:val="0070C0"/>
          <w:sz w:val="22"/>
          <w:u w:val="single"/>
        </w:rPr>
      </w:pPr>
      <w:r w:rsidRPr="006832CF">
        <w:rPr>
          <w:rFonts w:cs="Arial"/>
          <w:color w:val="0070C0"/>
          <w:sz w:val="22"/>
          <w:u w:val="single"/>
        </w:rPr>
        <w:t xml:space="preserve">Pátek </w:t>
      </w:r>
      <w:r w:rsidR="00B33D8D" w:rsidRPr="006832CF">
        <w:rPr>
          <w:rFonts w:cs="Arial"/>
          <w:color w:val="0070C0"/>
          <w:sz w:val="22"/>
          <w:u w:val="single"/>
        </w:rPr>
        <w:t>28. 2. 2020</w:t>
      </w:r>
      <w:r w:rsidRPr="006832CF">
        <w:rPr>
          <w:rFonts w:cs="Arial"/>
          <w:color w:val="0070C0"/>
          <w:sz w:val="22"/>
          <w:u w:val="single"/>
        </w:rPr>
        <w:t xml:space="preserve"> (</w:t>
      </w:r>
      <w:r w:rsidR="00607881" w:rsidRPr="006832CF">
        <w:rPr>
          <w:rFonts w:cs="Arial"/>
          <w:color w:val="0070C0"/>
          <w:sz w:val="22"/>
          <w:u w:val="single"/>
        </w:rPr>
        <w:t>zasedací místnost, su</w:t>
      </w:r>
      <w:r w:rsidR="00B33D8D" w:rsidRPr="006832CF">
        <w:rPr>
          <w:rFonts w:cs="Arial"/>
          <w:color w:val="0070C0"/>
          <w:sz w:val="22"/>
          <w:u w:val="single"/>
        </w:rPr>
        <w:t>terén budov</w:t>
      </w:r>
      <w:r w:rsidR="00607881" w:rsidRPr="006832CF">
        <w:rPr>
          <w:rFonts w:cs="Arial"/>
          <w:color w:val="0070C0"/>
          <w:sz w:val="22"/>
          <w:u w:val="single"/>
        </w:rPr>
        <w:t>y</w:t>
      </w:r>
      <w:r w:rsidR="00B33D8D" w:rsidRPr="006832CF">
        <w:rPr>
          <w:rFonts w:cs="Arial"/>
          <w:color w:val="0070C0"/>
          <w:sz w:val="22"/>
          <w:u w:val="single"/>
        </w:rPr>
        <w:t xml:space="preserve"> A)</w:t>
      </w:r>
    </w:p>
    <w:p w:rsidR="00E05C59" w:rsidRPr="006832CF" w:rsidRDefault="00E05C59" w:rsidP="00E05C59">
      <w:pPr>
        <w:spacing w:line="276" w:lineRule="auto"/>
        <w:rPr>
          <w:rFonts w:cs="Arial"/>
          <w:sz w:val="22"/>
        </w:rPr>
      </w:pPr>
      <w:r w:rsidRPr="006832CF">
        <w:rPr>
          <w:rFonts w:cs="Arial"/>
          <w:sz w:val="22"/>
        </w:rPr>
        <w:t xml:space="preserve">9.45 – 11.15 </w:t>
      </w:r>
      <w:r w:rsidR="00BF05AD" w:rsidRPr="006832CF">
        <w:rPr>
          <w:rFonts w:cs="Arial"/>
          <w:sz w:val="22"/>
        </w:rPr>
        <w:t>V</w:t>
      </w:r>
      <w:r w:rsidR="00607881" w:rsidRPr="006832CF">
        <w:rPr>
          <w:rFonts w:cs="Arial"/>
          <w:sz w:val="22"/>
        </w:rPr>
        <w:t>ědecká a pedagogická propedeutika 2: Komparace v právu, empirické právní metody</w:t>
      </w:r>
      <w:r w:rsidR="00BF05AD" w:rsidRPr="006832CF">
        <w:rPr>
          <w:rFonts w:cs="Arial"/>
          <w:sz w:val="22"/>
        </w:rPr>
        <w:t xml:space="preserve"> (</w:t>
      </w:r>
      <w:r w:rsidR="007201E9" w:rsidRPr="006832CF">
        <w:rPr>
          <w:rFonts w:cs="Arial"/>
          <w:sz w:val="22"/>
        </w:rPr>
        <w:t xml:space="preserve">doc. </w:t>
      </w:r>
      <w:r w:rsidR="00BF05AD" w:rsidRPr="006832CF">
        <w:rPr>
          <w:rFonts w:cs="Arial"/>
          <w:sz w:val="22"/>
        </w:rPr>
        <w:t>Zbíral)</w:t>
      </w:r>
    </w:p>
    <w:p w:rsidR="00E05C59" w:rsidRPr="006832CF" w:rsidRDefault="00E05C59" w:rsidP="00E05C59">
      <w:pPr>
        <w:spacing w:line="276" w:lineRule="auto"/>
        <w:rPr>
          <w:rFonts w:cs="Arial"/>
          <w:sz w:val="22"/>
        </w:rPr>
      </w:pPr>
      <w:r w:rsidRPr="006832CF">
        <w:rPr>
          <w:rFonts w:cs="Arial"/>
          <w:sz w:val="22"/>
        </w:rPr>
        <w:t xml:space="preserve">11.30 – 13.00 </w:t>
      </w:r>
      <w:r w:rsidR="00607881" w:rsidRPr="006832CF">
        <w:rPr>
          <w:rFonts w:cs="Arial"/>
          <w:sz w:val="22"/>
        </w:rPr>
        <w:t>Vědecká a pedagogická propedeutika 2:</w:t>
      </w:r>
      <w:r w:rsidR="007201E9" w:rsidRPr="006832CF">
        <w:rPr>
          <w:rFonts w:cs="Arial"/>
          <w:sz w:val="22"/>
        </w:rPr>
        <w:t xml:space="preserve"> </w:t>
      </w:r>
      <w:r w:rsidR="00607881" w:rsidRPr="006832CF">
        <w:rPr>
          <w:rFonts w:cs="Arial"/>
          <w:sz w:val="22"/>
        </w:rPr>
        <w:t xml:space="preserve">Psaní a řešení výzkumných projektů (schémata, rozpočet, zásady týmové spolupráce) </w:t>
      </w:r>
      <w:r w:rsidR="007201E9" w:rsidRPr="006832CF">
        <w:rPr>
          <w:rFonts w:cs="Arial"/>
          <w:sz w:val="22"/>
        </w:rPr>
        <w:t>(</w:t>
      </w:r>
      <w:r w:rsidR="00BF05AD" w:rsidRPr="006832CF">
        <w:rPr>
          <w:rFonts w:cs="Arial"/>
          <w:sz w:val="22"/>
        </w:rPr>
        <w:t>doc. Zbíral)</w:t>
      </w:r>
    </w:p>
    <w:p w:rsidR="00E05C59" w:rsidRPr="006832CF" w:rsidRDefault="00E05C59" w:rsidP="00E05C59">
      <w:pPr>
        <w:spacing w:line="276" w:lineRule="auto"/>
        <w:rPr>
          <w:color w:val="FF0000"/>
          <w:sz w:val="22"/>
        </w:rPr>
      </w:pPr>
      <w:r w:rsidRPr="006832CF">
        <w:rPr>
          <w:color w:val="FF0000"/>
          <w:sz w:val="22"/>
        </w:rPr>
        <w:t>13.00 – 14.00 přestávka na oběd</w:t>
      </w:r>
    </w:p>
    <w:p w:rsidR="005777B3" w:rsidRPr="006832CF" w:rsidRDefault="005777B3" w:rsidP="005777B3">
      <w:pPr>
        <w:spacing w:line="276" w:lineRule="auto"/>
        <w:jc w:val="left"/>
        <w:rPr>
          <w:sz w:val="22"/>
        </w:rPr>
      </w:pPr>
      <w:r w:rsidRPr="006832CF">
        <w:rPr>
          <w:sz w:val="22"/>
        </w:rPr>
        <w:t>14.00 – 15.30 F</w:t>
      </w:r>
      <w:r w:rsidR="00607881" w:rsidRPr="006832CF">
        <w:rPr>
          <w:sz w:val="22"/>
        </w:rPr>
        <w:t>ilozoficko-metodologické základy práva 2</w:t>
      </w:r>
      <w:r w:rsidRPr="006832CF">
        <w:rPr>
          <w:sz w:val="22"/>
        </w:rPr>
        <w:t>: Sobek Analytické nástroje právního myšlení (právní logika, koherence práva) – doc. Sobek</w:t>
      </w:r>
    </w:p>
    <w:p w:rsidR="005777B3" w:rsidRPr="006832CF" w:rsidRDefault="005777B3" w:rsidP="005777B3">
      <w:pPr>
        <w:spacing w:line="276" w:lineRule="auto"/>
        <w:jc w:val="left"/>
        <w:rPr>
          <w:sz w:val="22"/>
        </w:rPr>
      </w:pPr>
      <w:r w:rsidRPr="006832CF">
        <w:rPr>
          <w:sz w:val="22"/>
        </w:rPr>
        <w:t xml:space="preserve">15.45 – 17.15 </w:t>
      </w:r>
      <w:r w:rsidR="00607881" w:rsidRPr="006832CF">
        <w:rPr>
          <w:sz w:val="22"/>
        </w:rPr>
        <w:t>Filozoficko-metodologické základy práva 2</w:t>
      </w:r>
      <w:r w:rsidRPr="006832CF">
        <w:rPr>
          <w:sz w:val="22"/>
        </w:rPr>
        <w:t>: Analytické nástroje právního myšlení (právní sémantika, neurčitost v právním jazyce) – doc. Sobek</w:t>
      </w:r>
    </w:p>
    <w:p w:rsidR="005777B3" w:rsidRPr="006832CF" w:rsidRDefault="005777B3" w:rsidP="005777B3">
      <w:pPr>
        <w:spacing w:line="276" w:lineRule="auto"/>
        <w:jc w:val="left"/>
        <w:rPr>
          <w:sz w:val="22"/>
        </w:rPr>
      </w:pPr>
      <w:r w:rsidRPr="006832CF">
        <w:rPr>
          <w:sz w:val="22"/>
        </w:rPr>
        <w:t xml:space="preserve">17.30 – 19.00 </w:t>
      </w:r>
      <w:r w:rsidR="00607881" w:rsidRPr="006832CF">
        <w:rPr>
          <w:sz w:val="22"/>
        </w:rPr>
        <w:t>Filozoficko-metodologické základy práva 2</w:t>
      </w:r>
      <w:r w:rsidRPr="006832CF">
        <w:rPr>
          <w:sz w:val="22"/>
        </w:rPr>
        <w:t>: Analytické nástroje právního myšlení (ekonomická analýza práva, efektivnost práva) – doc. Sobek</w:t>
      </w:r>
    </w:p>
    <w:p w:rsidR="00BF05AD" w:rsidRPr="006832CF" w:rsidRDefault="00BF05AD" w:rsidP="00E05C59">
      <w:pPr>
        <w:spacing w:line="276" w:lineRule="auto"/>
        <w:rPr>
          <w:color w:val="0070C0"/>
          <w:sz w:val="22"/>
        </w:rPr>
      </w:pPr>
    </w:p>
    <w:p w:rsidR="00E05C59" w:rsidRPr="006832CF" w:rsidRDefault="00E05C59" w:rsidP="00E05C59">
      <w:pPr>
        <w:spacing w:line="276" w:lineRule="auto"/>
        <w:rPr>
          <w:color w:val="0070C0"/>
          <w:sz w:val="22"/>
          <w:u w:val="single"/>
        </w:rPr>
      </w:pPr>
      <w:r w:rsidRPr="006832CF">
        <w:rPr>
          <w:color w:val="0070C0"/>
          <w:sz w:val="22"/>
          <w:u w:val="single"/>
        </w:rPr>
        <w:t>Pátek 6. 3. 2020</w:t>
      </w:r>
      <w:r w:rsidR="00294D31">
        <w:rPr>
          <w:color w:val="0070C0"/>
          <w:sz w:val="22"/>
          <w:u w:val="single"/>
        </w:rPr>
        <w:t xml:space="preserve"> (zasedací místnost,</w:t>
      </w:r>
      <w:r w:rsidR="009052D2" w:rsidRPr="006832CF">
        <w:rPr>
          <w:color w:val="0070C0"/>
          <w:sz w:val="22"/>
          <w:u w:val="single"/>
        </w:rPr>
        <w:t xml:space="preserve"> suterén budov</w:t>
      </w:r>
      <w:r w:rsidR="00294D31">
        <w:rPr>
          <w:color w:val="0070C0"/>
          <w:sz w:val="22"/>
          <w:u w:val="single"/>
        </w:rPr>
        <w:t>y</w:t>
      </w:r>
      <w:r w:rsidR="009052D2" w:rsidRPr="006832CF">
        <w:rPr>
          <w:color w:val="0070C0"/>
          <w:sz w:val="22"/>
          <w:u w:val="single"/>
        </w:rPr>
        <w:t xml:space="preserve"> A)</w:t>
      </w:r>
    </w:p>
    <w:p w:rsidR="00BF05AD" w:rsidRPr="006832CF" w:rsidRDefault="00BF05AD" w:rsidP="00BF05AD">
      <w:pPr>
        <w:spacing w:line="276" w:lineRule="auto"/>
        <w:rPr>
          <w:sz w:val="22"/>
        </w:rPr>
      </w:pPr>
      <w:r w:rsidRPr="006832CF">
        <w:rPr>
          <w:sz w:val="22"/>
        </w:rPr>
        <w:t xml:space="preserve">9.45 – 11.15 </w:t>
      </w:r>
      <w:r w:rsidR="00607881" w:rsidRPr="006832CF">
        <w:rPr>
          <w:rFonts w:cs="Arial"/>
          <w:sz w:val="22"/>
        </w:rPr>
        <w:t xml:space="preserve">Vědecká a pedagogická propedeutika 2: </w:t>
      </w:r>
      <w:r w:rsidR="009F5CE6" w:rsidRPr="006832CF">
        <w:rPr>
          <w:rFonts w:cs="Arial"/>
          <w:sz w:val="22"/>
        </w:rPr>
        <w:t xml:space="preserve">Principy přípravy sylabu výukové jednotky </w:t>
      </w:r>
      <w:r w:rsidRPr="006832CF">
        <w:rPr>
          <w:sz w:val="22"/>
        </w:rPr>
        <w:t>(d</w:t>
      </w:r>
      <w:r w:rsidR="007201E9" w:rsidRPr="006832CF">
        <w:rPr>
          <w:sz w:val="22"/>
        </w:rPr>
        <w:t>r. Tomoszek</w:t>
      </w:r>
      <w:r w:rsidRPr="006832CF">
        <w:rPr>
          <w:sz w:val="22"/>
        </w:rPr>
        <w:t>)</w:t>
      </w:r>
    </w:p>
    <w:p w:rsidR="00BF05AD" w:rsidRPr="006832CF" w:rsidRDefault="00BF05AD" w:rsidP="00BF05AD">
      <w:pPr>
        <w:spacing w:line="276" w:lineRule="auto"/>
        <w:rPr>
          <w:sz w:val="22"/>
        </w:rPr>
      </w:pPr>
      <w:r w:rsidRPr="006832CF">
        <w:rPr>
          <w:sz w:val="22"/>
        </w:rPr>
        <w:t xml:space="preserve">11.30 – 13.00 </w:t>
      </w:r>
      <w:r w:rsidR="00607881" w:rsidRPr="006832CF">
        <w:rPr>
          <w:rFonts w:cs="Arial"/>
          <w:sz w:val="22"/>
        </w:rPr>
        <w:t xml:space="preserve">Vědecká a pedagogická propedeutika 2: </w:t>
      </w:r>
      <w:r w:rsidR="009F5CE6" w:rsidRPr="006832CF">
        <w:rPr>
          <w:rFonts w:cs="Arial"/>
          <w:sz w:val="22"/>
        </w:rPr>
        <w:t xml:space="preserve">Metody výuky práva na vysoké škole </w:t>
      </w:r>
      <w:r w:rsidRPr="006832CF">
        <w:rPr>
          <w:sz w:val="22"/>
        </w:rPr>
        <w:t>(d</w:t>
      </w:r>
      <w:r w:rsidR="007201E9" w:rsidRPr="006832CF">
        <w:rPr>
          <w:sz w:val="22"/>
        </w:rPr>
        <w:t>r. Tomoszek</w:t>
      </w:r>
      <w:r w:rsidRPr="006832CF">
        <w:rPr>
          <w:sz w:val="22"/>
        </w:rPr>
        <w:t>)</w:t>
      </w:r>
    </w:p>
    <w:p w:rsidR="00BF05AD" w:rsidRPr="006832CF" w:rsidRDefault="00BF05AD" w:rsidP="00BF05AD">
      <w:pPr>
        <w:spacing w:line="276" w:lineRule="auto"/>
        <w:rPr>
          <w:color w:val="FF0000"/>
          <w:sz w:val="22"/>
        </w:rPr>
      </w:pPr>
      <w:r w:rsidRPr="006832CF">
        <w:rPr>
          <w:color w:val="FF0000"/>
          <w:sz w:val="22"/>
        </w:rPr>
        <w:t>13.00 – 14.00 přestávka na oběd</w:t>
      </w:r>
    </w:p>
    <w:p w:rsidR="005777B3" w:rsidRPr="006832CF" w:rsidRDefault="005777B3" w:rsidP="005777B3">
      <w:pPr>
        <w:spacing w:line="276" w:lineRule="auto"/>
        <w:rPr>
          <w:sz w:val="22"/>
        </w:rPr>
      </w:pPr>
      <w:r w:rsidRPr="006832CF">
        <w:rPr>
          <w:sz w:val="22"/>
        </w:rPr>
        <w:t>14.00 – 15.30 a 15.45 – 17.15 a 17.30 – 19.00 hod.:</w:t>
      </w:r>
    </w:p>
    <w:p w:rsidR="005777B3" w:rsidRPr="006832CF" w:rsidRDefault="00607881" w:rsidP="005777B3">
      <w:pPr>
        <w:spacing w:line="276" w:lineRule="auto"/>
        <w:rPr>
          <w:sz w:val="22"/>
        </w:rPr>
      </w:pPr>
      <w:r w:rsidRPr="006832CF">
        <w:rPr>
          <w:sz w:val="22"/>
        </w:rPr>
        <w:t>Filozoficko-metodologické základy práva 2</w:t>
      </w:r>
      <w:r w:rsidR="005777B3" w:rsidRPr="006832CF">
        <w:rPr>
          <w:sz w:val="22"/>
        </w:rPr>
        <w:t xml:space="preserve">: Aktuální právní metodologie a právní </w:t>
      </w:r>
      <w:proofErr w:type="gramStart"/>
      <w:r w:rsidR="005777B3" w:rsidRPr="006832CF">
        <w:rPr>
          <w:sz w:val="22"/>
        </w:rPr>
        <w:t>praxe I.-</w:t>
      </w:r>
      <w:r w:rsidRPr="006832CF">
        <w:rPr>
          <w:sz w:val="22"/>
        </w:rPr>
        <w:t xml:space="preserve"> III</w:t>
      </w:r>
      <w:proofErr w:type="gramEnd"/>
      <w:r w:rsidRPr="006832CF">
        <w:rPr>
          <w:sz w:val="22"/>
        </w:rPr>
        <w:t>. (</w:t>
      </w:r>
      <w:r w:rsidR="005777B3" w:rsidRPr="006832CF">
        <w:rPr>
          <w:sz w:val="22"/>
        </w:rPr>
        <w:t>doc. Melzer</w:t>
      </w:r>
      <w:r w:rsidRPr="006832CF">
        <w:rPr>
          <w:sz w:val="22"/>
        </w:rPr>
        <w:t>)</w:t>
      </w:r>
    </w:p>
    <w:p w:rsidR="00BF05AD" w:rsidRPr="006832CF" w:rsidRDefault="00BF05AD" w:rsidP="00E05C59">
      <w:pPr>
        <w:spacing w:line="276" w:lineRule="auto"/>
        <w:rPr>
          <w:sz w:val="22"/>
        </w:rPr>
      </w:pPr>
    </w:p>
    <w:p w:rsidR="00E05C59" w:rsidRPr="006832CF" w:rsidRDefault="00E05C59" w:rsidP="00E05C59">
      <w:pPr>
        <w:spacing w:line="276" w:lineRule="auto"/>
        <w:rPr>
          <w:color w:val="0070C0"/>
          <w:sz w:val="22"/>
          <w:u w:val="single"/>
        </w:rPr>
      </w:pPr>
      <w:r w:rsidRPr="006832CF">
        <w:rPr>
          <w:color w:val="0070C0"/>
          <w:sz w:val="22"/>
          <w:u w:val="single"/>
        </w:rPr>
        <w:t>Pátek 3. 4. 2020</w:t>
      </w:r>
      <w:r w:rsidR="00294D31">
        <w:rPr>
          <w:color w:val="0070C0"/>
          <w:sz w:val="22"/>
          <w:u w:val="single"/>
        </w:rPr>
        <w:t xml:space="preserve"> (zasedací místnost,</w:t>
      </w:r>
      <w:r w:rsidR="009052D2" w:rsidRPr="006832CF">
        <w:rPr>
          <w:color w:val="0070C0"/>
          <w:sz w:val="22"/>
          <w:u w:val="single"/>
        </w:rPr>
        <w:t xml:space="preserve"> suterén budov</w:t>
      </w:r>
      <w:r w:rsidR="00294D31">
        <w:rPr>
          <w:color w:val="0070C0"/>
          <w:sz w:val="22"/>
          <w:u w:val="single"/>
        </w:rPr>
        <w:t>y</w:t>
      </w:r>
      <w:r w:rsidR="009052D2" w:rsidRPr="006832CF">
        <w:rPr>
          <w:color w:val="0070C0"/>
          <w:sz w:val="22"/>
          <w:u w:val="single"/>
        </w:rPr>
        <w:t xml:space="preserve"> A)</w:t>
      </w:r>
    </w:p>
    <w:p w:rsidR="00BF05AD" w:rsidRPr="006832CF" w:rsidRDefault="00BF05AD" w:rsidP="00BF05AD">
      <w:pPr>
        <w:spacing w:line="276" w:lineRule="auto"/>
        <w:rPr>
          <w:sz w:val="22"/>
        </w:rPr>
      </w:pPr>
      <w:r w:rsidRPr="006832CF">
        <w:rPr>
          <w:sz w:val="22"/>
        </w:rPr>
        <w:t xml:space="preserve">9.45 – 11.15 </w:t>
      </w:r>
      <w:r w:rsidR="00607881" w:rsidRPr="006832CF">
        <w:rPr>
          <w:rFonts w:cs="Arial"/>
          <w:sz w:val="22"/>
        </w:rPr>
        <w:t>Vědecká a pedagogická propedeutika 2:</w:t>
      </w:r>
      <w:r w:rsidRPr="006832CF">
        <w:rPr>
          <w:sz w:val="22"/>
        </w:rPr>
        <w:t xml:space="preserve"> </w:t>
      </w:r>
      <w:r w:rsidR="00952840" w:rsidRPr="006832CF">
        <w:rPr>
          <w:sz w:val="22"/>
        </w:rPr>
        <w:t xml:space="preserve">Rozbor konkrétních příkladů výukových jednotek 1 </w:t>
      </w:r>
      <w:r w:rsidRPr="006832CF">
        <w:rPr>
          <w:sz w:val="22"/>
        </w:rPr>
        <w:t>(d</w:t>
      </w:r>
      <w:r w:rsidR="007201E9" w:rsidRPr="006832CF">
        <w:rPr>
          <w:sz w:val="22"/>
        </w:rPr>
        <w:t>r. Tomoszek</w:t>
      </w:r>
      <w:r w:rsidRPr="006832CF">
        <w:rPr>
          <w:sz w:val="22"/>
        </w:rPr>
        <w:t>)</w:t>
      </w:r>
    </w:p>
    <w:p w:rsidR="00BF05AD" w:rsidRPr="006832CF" w:rsidRDefault="00BF05AD" w:rsidP="00607881">
      <w:pPr>
        <w:rPr>
          <w:rFonts w:eastAsia="Times New Roman" w:cs="Arial"/>
          <w:sz w:val="22"/>
          <w:lang w:eastAsia="cs-CZ"/>
        </w:rPr>
      </w:pPr>
      <w:r w:rsidRPr="006832CF">
        <w:rPr>
          <w:sz w:val="22"/>
        </w:rPr>
        <w:t xml:space="preserve">11.30 – 13.00 </w:t>
      </w:r>
      <w:r w:rsidR="00607881" w:rsidRPr="006832CF">
        <w:rPr>
          <w:rFonts w:cs="Arial"/>
          <w:sz w:val="22"/>
        </w:rPr>
        <w:t xml:space="preserve">Vědecká a pedagogická propedeutika 2: </w:t>
      </w:r>
      <w:r w:rsidR="00607881" w:rsidRPr="006832CF">
        <w:rPr>
          <w:rFonts w:eastAsia="Times New Roman" w:cs="Arial"/>
          <w:sz w:val="22"/>
          <w:lang w:eastAsia="cs-CZ"/>
        </w:rPr>
        <w:t>Recenzní řízení, strategie rozvoje vědeckého profilu</w:t>
      </w:r>
      <w:r w:rsidRPr="006832CF">
        <w:rPr>
          <w:rFonts w:cs="Arial"/>
          <w:sz w:val="22"/>
        </w:rPr>
        <w:t xml:space="preserve"> (doc. Zbíral)</w:t>
      </w:r>
    </w:p>
    <w:p w:rsidR="005777B3" w:rsidRPr="006832CF" w:rsidRDefault="00BF05AD" w:rsidP="005777B3">
      <w:pPr>
        <w:spacing w:line="276" w:lineRule="auto"/>
        <w:rPr>
          <w:color w:val="FF0000"/>
          <w:sz w:val="22"/>
        </w:rPr>
      </w:pPr>
      <w:r w:rsidRPr="006832CF">
        <w:rPr>
          <w:color w:val="FF0000"/>
          <w:sz w:val="22"/>
        </w:rPr>
        <w:t>13.00 – 14.00 přestávka na oběd</w:t>
      </w:r>
    </w:p>
    <w:p w:rsidR="008F4849" w:rsidRPr="006832CF" w:rsidRDefault="005777B3" w:rsidP="005777B3">
      <w:pPr>
        <w:spacing w:line="276" w:lineRule="auto"/>
        <w:rPr>
          <w:sz w:val="22"/>
        </w:rPr>
      </w:pPr>
      <w:r w:rsidRPr="006832CF">
        <w:rPr>
          <w:sz w:val="22"/>
        </w:rPr>
        <w:t xml:space="preserve">14.00 – 15.30 </w:t>
      </w:r>
      <w:r w:rsidR="008F4849" w:rsidRPr="006832CF">
        <w:rPr>
          <w:sz w:val="22"/>
        </w:rPr>
        <w:t>a 15.45 – 17.15 a 17.30 – 19.00 hod.:</w:t>
      </w:r>
    </w:p>
    <w:p w:rsidR="005777B3" w:rsidRPr="006832CF" w:rsidRDefault="00896585" w:rsidP="005777B3">
      <w:pPr>
        <w:spacing w:line="276" w:lineRule="auto"/>
        <w:rPr>
          <w:sz w:val="22"/>
        </w:rPr>
      </w:pPr>
      <w:r w:rsidRPr="006832CF">
        <w:rPr>
          <w:sz w:val="22"/>
        </w:rPr>
        <w:t>Filozoficko-metodologické základy práva 2:</w:t>
      </w:r>
      <w:r w:rsidR="005777B3" w:rsidRPr="006832CF">
        <w:rPr>
          <w:sz w:val="22"/>
        </w:rPr>
        <w:t xml:space="preserve"> Diskuzní otá</w:t>
      </w:r>
      <w:r w:rsidRPr="006832CF">
        <w:rPr>
          <w:sz w:val="22"/>
        </w:rPr>
        <w:t xml:space="preserve">zky právní </w:t>
      </w:r>
      <w:proofErr w:type="gramStart"/>
      <w:r w:rsidRPr="006832CF">
        <w:rPr>
          <w:sz w:val="22"/>
        </w:rPr>
        <w:t>metodologie I.-III</w:t>
      </w:r>
      <w:proofErr w:type="gramEnd"/>
      <w:r w:rsidRPr="006832CF">
        <w:rPr>
          <w:sz w:val="22"/>
        </w:rPr>
        <w:t>.</w:t>
      </w:r>
      <w:r w:rsidR="005777B3" w:rsidRPr="006832CF">
        <w:rPr>
          <w:sz w:val="22"/>
        </w:rPr>
        <w:t xml:space="preserve"> </w:t>
      </w:r>
      <w:r w:rsidRPr="006832CF">
        <w:rPr>
          <w:sz w:val="22"/>
        </w:rPr>
        <w:t>(</w:t>
      </w:r>
      <w:r w:rsidR="005777B3" w:rsidRPr="006832CF">
        <w:rPr>
          <w:sz w:val="22"/>
        </w:rPr>
        <w:t>doc. Melzer</w:t>
      </w:r>
      <w:r w:rsidRPr="006832CF">
        <w:rPr>
          <w:sz w:val="22"/>
        </w:rPr>
        <w:t>)</w:t>
      </w:r>
    </w:p>
    <w:p w:rsidR="00BF05AD" w:rsidRPr="006832CF" w:rsidRDefault="00BF05AD" w:rsidP="00BF05AD">
      <w:pPr>
        <w:spacing w:line="276" w:lineRule="auto"/>
        <w:rPr>
          <w:color w:val="FF0000"/>
          <w:sz w:val="22"/>
        </w:rPr>
      </w:pPr>
    </w:p>
    <w:p w:rsidR="00BF05AD" w:rsidRPr="006832CF" w:rsidRDefault="00BF05AD" w:rsidP="00E05C59">
      <w:pPr>
        <w:spacing w:line="276" w:lineRule="auto"/>
        <w:rPr>
          <w:sz w:val="22"/>
        </w:rPr>
      </w:pPr>
    </w:p>
    <w:p w:rsidR="00E05C59" w:rsidRPr="006832CF" w:rsidRDefault="00E05C59" w:rsidP="00E05C59">
      <w:pPr>
        <w:spacing w:line="276" w:lineRule="auto"/>
        <w:rPr>
          <w:color w:val="0070C0"/>
          <w:sz w:val="22"/>
          <w:u w:val="single"/>
        </w:rPr>
      </w:pPr>
      <w:r w:rsidRPr="006832CF">
        <w:rPr>
          <w:color w:val="0070C0"/>
          <w:sz w:val="22"/>
          <w:u w:val="single"/>
        </w:rPr>
        <w:t>Pátek 24. 4. 2020</w:t>
      </w:r>
      <w:r w:rsidR="009052D2" w:rsidRPr="006832CF">
        <w:rPr>
          <w:color w:val="0070C0"/>
          <w:sz w:val="22"/>
          <w:u w:val="single"/>
        </w:rPr>
        <w:t xml:space="preserve"> </w:t>
      </w:r>
      <w:r w:rsidR="00294D31">
        <w:rPr>
          <w:color w:val="0070C0"/>
          <w:sz w:val="22"/>
          <w:u w:val="single"/>
        </w:rPr>
        <w:t xml:space="preserve">(zasedací místnost </w:t>
      </w:r>
      <w:r w:rsidR="00B33D8D" w:rsidRPr="006832CF">
        <w:rPr>
          <w:color w:val="0070C0"/>
          <w:sz w:val="22"/>
          <w:u w:val="single"/>
        </w:rPr>
        <w:t>2.11</w:t>
      </w:r>
      <w:r w:rsidR="00EB0470">
        <w:rPr>
          <w:color w:val="0070C0"/>
          <w:sz w:val="22"/>
          <w:u w:val="single"/>
        </w:rPr>
        <w:t>, budova</w:t>
      </w:r>
      <w:r w:rsidR="00294D31">
        <w:rPr>
          <w:color w:val="0070C0"/>
          <w:sz w:val="22"/>
          <w:u w:val="single"/>
        </w:rPr>
        <w:t xml:space="preserve"> B</w:t>
      </w:r>
      <w:r w:rsidR="00B33D8D" w:rsidRPr="006832CF">
        <w:rPr>
          <w:color w:val="0070C0"/>
          <w:sz w:val="22"/>
          <w:u w:val="single"/>
        </w:rPr>
        <w:t>)</w:t>
      </w:r>
    </w:p>
    <w:p w:rsidR="00BF05AD" w:rsidRPr="006832CF" w:rsidRDefault="00BF05AD" w:rsidP="00BF05AD">
      <w:pPr>
        <w:spacing w:line="276" w:lineRule="auto"/>
        <w:rPr>
          <w:sz w:val="22"/>
        </w:rPr>
      </w:pPr>
      <w:r w:rsidRPr="006832CF">
        <w:rPr>
          <w:sz w:val="22"/>
        </w:rPr>
        <w:t xml:space="preserve">9.45 – 11.15 </w:t>
      </w:r>
      <w:r w:rsidR="00896585" w:rsidRPr="006832CF">
        <w:rPr>
          <w:rFonts w:cs="Arial"/>
          <w:sz w:val="22"/>
        </w:rPr>
        <w:t>Vědecká a pedagogická propedeutika 2:</w:t>
      </w:r>
      <w:r w:rsidRPr="006832CF">
        <w:rPr>
          <w:sz w:val="22"/>
        </w:rPr>
        <w:t xml:space="preserve"> </w:t>
      </w:r>
      <w:r w:rsidR="00952840" w:rsidRPr="006832CF">
        <w:rPr>
          <w:sz w:val="22"/>
        </w:rPr>
        <w:t xml:space="preserve">Rozbor konkrétních příkladů výukových jednotek 2 </w:t>
      </w:r>
      <w:r w:rsidRPr="006832CF">
        <w:rPr>
          <w:sz w:val="22"/>
        </w:rPr>
        <w:t>(d</w:t>
      </w:r>
      <w:r w:rsidR="007201E9" w:rsidRPr="006832CF">
        <w:rPr>
          <w:sz w:val="22"/>
        </w:rPr>
        <w:t>r. Tomoszek</w:t>
      </w:r>
      <w:r w:rsidRPr="006832CF">
        <w:rPr>
          <w:sz w:val="22"/>
        </w:rPr>
        <w:t>)</w:t>
      </w:r>
    </w:p>
    <w:p w:rsidR="00BF05AD" w:rsidRPr="006832CF" w:rsidRDefault="00BF05AD" w:rsidP="00BF05AD">
      <w:pPr>
        <w:spacing w:line="276" w:lineRule="auto"/>
        <w:rPr>
          <w:sz w:val="22"/>
        </w:rPr>
      </w:pPr>
      <w:r w:rsidRPr="006832CF">
        <w:rPr>
          <w:sz w:val="22"/>
        </w:rPr>
        <w:t xml:space="preserve">11.30 – 13.00 </w:t>
      </w:r>
      <w:r w:rsidR="00896585" w:rsidRPr="006832CF">
        <w:rPr>
          <w:rFonts w:cs="Arial"/>
          <w:sz w:val="22"/>
        </w:rPr>
        <w:t>Vědecká a pedagogická propedeutika 2:</w:t>
      </w:r>
      <w:r w:rsidRPr="006832CF">
        <w:rPr>
          <w:sz w:val="22"/>
        </w:rPr>
        <w:t xml:space="preserve"> </w:t>
      </w:r>
      <w:r w:rsidR="00952840" w:rsidRPr="006832CF">
        <w:rPr>
          <w:sz w:val="22"/>
        </w:rPr>
        <w:t xml:space="preserve">Zvládání skupinové dynamiky, reflexe realizace vlastní výuky, pokročilé výukové metody </w:t>
      </w:r>
      <w:r w:rsidRPr="006832CF">
        <w:rPr>
          <w:sz w:val="22"/>
        </w:rPr>
        <w:t>(d</w:t>
      </w:r>
      <w:r w:rsidR="007201E9" w:rsidRPr="006832CF">
        <w:rPr>
          <w:sz w:val="22"/>
        </w:rPr>
        <w:t>r. Tomoszek</w:t>
      </w:r>
      <w:r w:rsidRPr="006832CF">
        <w:rPr>
          <w:sz w:val="22"/>
        </w:rPr>
        <w:t>)</w:t>
      </w:r>
    </w:p>
    <w:p w:rsidR="00BF05AD" w:rsidRPr="006832CF" w:rsidRDefault="00BF05AD" w:rsidP="00BF05AD">
      <w:pPr>
        <w:spacing w:line="276" w:lineRule="auto"/>
        <w:rPr>
          <w:color w:val="FF0000"/>
          <w:sz w:val="22"/>
        </w:rPr>
      </w:pPr>
      <w:r w:rsidRPr="006832CF">
        <w:rPr>
          <w:color w:val="FF0000"/>
          <w:sz w:val="22"/>
        </w:rPr>
        <w:t>13.00 – 14.00 přestávka na oběd</w:t>
      </w:r>
    </w:p>
    <w:p w:rsidR="008F4849" w:rsidRPr="006832CF" w:rsidRDefault="008F4849" w:rsidP="008F4849">
      <w:pPr>
        <w:spacing w:line="276" w:lineRule="auto"/>
        <w:rPr>
          <w:sz w:val="22"/>
        </w:rPr>
      </w:pPr>
      <w:r w:rsidRPr="006832CF">
        <w:rPr>
          <w:sz w:val="22"/>
        </w:rPr>
        <w:t xml:space="preserve">14.00 – 15.30 </w:t>
      </w:r>
      <w:r w:rsidR="00607881" w:rsidRPr="006832CF">
        <w:rPr>
          <w:sz w:val="22"/>
        </w:rPr>
        <w:t>Filozoficko-metodologické základy práva 2</w:t>
      </w:r>
      <w:r w:rsidRPr="006832CF">
        <w:rPr>
          <w:sz w:val="22"/>
        </w:rPr>
        <w:t>: Hodnoty v právním myšlení (svoboda) – doc. Sobek</w:t>
      </w:r>
    </w:p>
    <w:p w:rsidR="008F4849" w:rsidRPr="006832CF" w:rsidRDefault="008F4849" w:rsidP="008F4849">
      <w:pPr>
        <w:spacing w:line="276" w:lineRule="auto"/>
        <w:rPr>
          <w:sz w:val="22"/>
        </w:rPr>
      </w:pPr>
      <w:r w:rsidRPr="006832CF">
        <w:rPr>
          <w:sz w:val="22"/>
        </w:rPr>
        <w:t xml:space="preserve">15.45 – 17.15 </w:t>
      </w:r>
      <w:r w:rsidR="00607881" w:rsidRPr="006832CF">
        <w:rPr>
          <w:sz w:val="22"/>
        </w:rPr>
        <w:t>Filozoficko-metodologické základy práva 2</w:t>
      </w:r>
      <w:r w:rsidRPr="006832CF">
        <w:rPr>
          <w:sz w:val="22"/>
        </w:rPr>
        <w:t>: Hodnoty v právním myšlení (rovnost) – doc. Sobek</w:t>
      </w:r>
    </w:p>
    <w:p w:rsidR="008F4849" w:rsidRPr="006832CF" w:rsidRDefault="008F4849" w:rsidP="008F4849">
      <w:pPr>
        <w:spacing w:line="276" w:lineRule="auto"/>
        <w:rPr>
          <w:sz w:val="22"/>
        </w:rPr>
      </w:pPr>
      <w:r w:rsidRPr="006832CF">
        <w:rPr>
          <w:sz w:val="22"/>
        </w:rPr>
        <w:t xml:space="preserve">17.30 – 19.00 </w:t>
      </w:r>
      <w:r w:rsidR="00607881" w:rsidRPr="006832CF">
        <w:rPr>
          <w:sz w:val="22"/>
        </w:rPr>
        <w:t>Filozoficko-metodologické základy práva 2</w:t>
      </w:r>
      <w:r w:rsidRPr="006832CF">
        <w:rPr>
          <w:sz w:val="22"/>
        </w:rPr>
        <w:t>: Hodnoty v </w:t>
      </w:r>
      <w:proofErr w:type="spellStart"/>
      <w:r w:rsidRPr="006832CF">
        <w:rPr>
          <w:sz w:val="22"/>
        </w:rPr>
        <w:t>pr</w:t>
      </w:r>
      <w:proofErr w:type="spellEnd"/>
      <w:r w:rsidRPr="006832CF">
        <w:rPr>
          <w:sz w:val="22"/>
        </w:rPr>
        <w:t xml:space="preserve">. </w:t>
      </w:r>
      <w:proofErr w:type="gramStart"/>
      <w:r w:rsidRPr="006832CF">
        <w:rPr>
          <w:sz w:val="22"/>
        </w:rPr>
        <w:t>myšlení</w:t>
      </w:r>
      <w:proofErr w:type="gramEnd"/>
      <w:r w:rsidRPr="006832CF">
        <w:rPr>
          <w:sz w:val="22"/>
        </w:rPr>
        <w:t xml:space="preserve"> (spravedlnost) – doc. Sobek</w:t>
      </w:r>
    </w:p>
    <w:p w:rsidR="00B9798A" w:rsidRPr="006832CF" w:rsidRDefault="00B9798A" w:rsidP="00E05C59">
      <w:pPr>
        <w:spacing w:line="276" w:lineRule="auto"/>
        <w:rPr>
          <w:sz w:val="22"/>
        </w:rPr>
      </w:pPr>
    </w:p>
    <w:p w:rsidR="00B9798A" w:rsidRPr="006832CF" w:rsidRDefault="009052D2" w:rsidP="00E05C59">
      <w:pPr>
        <w:spacing w:line="276" w:lineRule="auto"/>
        <w:rPr>
          <w:color w:val="0070C0"/>
          <w:sz w:val="22"/>
          <w:u w:val="single"/>
        </w:rPr>
      </w:pPr>
      <w:r w:rsidRPr="006832CF">
        <w:rPr>
          <w:color w:val="0070C0"/>
          <w:sz w:val="22"/>
          <w:u w:val="single"/>
        </w:rPr>
        <w:t xml:space="preserve">Pátek 15. 5. 2020 </w:t>
      </w:r>
    </w:p>
    <w:p w:rsidR="005927CB" w:rsidRPr="006832CF" w:rsidRDefault="00E15C0A" w:rsidP="00E05C59">
      <w:pPr>
        <w:spacing w:line="276" w:lineRule="auto"/>
        <w:rPr>
          <w:sz w:val="22"/>
        </w:rPr>
      </w:pPr>
      <w:r w:rsidRPr="006832CF">
        <w:rPr>
          <w:sz w:val="22"/>
        </w:rPr>
        <w:t>8.00 – 9.30 právní dějiny</w:t>
      </w:r>
      <w:r w:rsidR="005927CB" w:rsidRPr="006832CF">
        <w:rPr>
          <w:sz w:val="22"/>
        </w:rPr>
        <w:t xml:space="preserve"> </w:t>
      </w:r>
      <w:r w:rsidRPr="006832CF">
        <w:rPr>
          <w:sz w:val="22"/>
        </w:rPr>
        <w:t>paralelně</w:t>
      </w:r>
      <w:r w:rsidR="005927CB" w:rsidRPr="006832CF">
        <w:rPr>
          <w:sz w:val="22"/>
        </w:rPr>
        <w:t>:</w:t>
      </w:r>
    </w:p>
    <w:p w:rsidR="005927CB" w:rsidRPr="006832CF" w:rsidRDefault="00EC0944" w:rsidP="00E05C59">
      <w:pPr>
        <w:spacing w:line="276" w:lineRule="auto"/>
        <w:rPr>
          <w:sz w:val="22"/>
        </w:rPr>
      </w:pPr>
      <w:r>
        <w:rPr>
          <w:sz w:val="22"/>
        </w:rPr>
        <w:t>KTP/DPDV2</w:t>
      </w:r>
      <w:r w:rsidR="008F4849" w:rsidRPr="006832CF">
        <w:rPr>
          <w:sz w:val="22"/>
        </w:rPr>
        <w:t>:</w:t>
      </w:r>
      <w:r w:rsidR="005927CB" w:rsidRPr="006832CF">
        <w:rPr>
          <w:sz w:val="22"/>
        </w:rPr>
        <w:t xml:space="preserve"> Interakce veřejného a soukromého práva (dr. Horák)</w:t>
      </w:r>
      <w:r w:rsidR="006832CF">
        <w:rPr>
          <w:sz w:val="22"/>
        </w:rPr>
        <w:t xml:space="preserve"> – místnost 2.11</w:t>
      </w:r>
    </w:p>
    <w:p w:rsidR="005927CB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KTP/DPDS2</w:t>
      </w:r>
      <w:r w:rsidR="008F4849" w:rsidRPr="006832CF">
        <w:rPr>
          <w:sz w:val="22"/>
        </w:rPr>
        <w:t>:</w:t>
      </w:r>
      <w:r w:rsidR="005927CB" w:rsidRPr="006832CF">
        <w:rPr>
          <w:sz w:val="22"/>
        </w:rPr>
        <w:t xml:space="preserve"> </w:t>
      </w:r>
      <w:r w:rsidR="00C346B4" w:rsidRPr="006832CF">
        <w:rPr>
          <w:sz w:val="22"/>
        </w:rPr>
        <w:t>Publikační právo (dr. Králík</w:t>
      </w:r>
      <w:r w:rsidR="003A3336" w:rsidRPr="006832CF">
        <w:rPr>
          <w:sz w:val="22"/>
        </w:rPr>
        <w:t>/dr. Horák</w:t>
      </w:r>
      <w:r w:rsidR="00C346B4" w:rsidRPr="006832CF">
        <w:rPr>
          <w:sz w:val="22"/>
        </w:rPr>
        <w:t>)</w:t>
      </w:r>
      <w:r w:rsidR="006832CF">
        <w:rPr>
          <w:sz w:val="22"/>
        </w:rPr>
        <w:t xml:space="preserve"> – učebna U3</w:t>
      </w:r>
    </w:p>
    <w:p w:rsidR="00E15C0A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MEP/DPDE2</w:t>
      </w:r>
      <w:r w:rsidR="008F4849" w:rsidRPr="006832CF">
        <w:rPr>
          <w:sz w:val="22"/>
        </w:rPr>
        <w:t xml:space="preserve">: </w:t>
      </w:r>
      <w:r w:rsidR="00314EC0" w:rsidRPr="006832CF">
        <w:rPr>
          <w:sz w:val="22"/>
        </w:rPr>
        <w:t>Aktuální otázky evropské integrace</w:t>
      </w:r>
      <w:r w:rsidR="00E15C0A" w:rsidRPr="006832CF">
        <w:rPr>
          <w:sz w:val="22"/>
        </w:rPr>
        <w:t xml:space="preserve"> </w:t>
      </w:r>
      <w:r w:rsidR="00314EC0" w:rsidRPr="006832CF">
        <w:rPr>
          <w:sz w:val="22"/>
        </w:rPr>
        <w:t>(</w:t>
      </w:r>
      <w:r w:rsidR="00E15C0A" w:rsidRPr="006832CF">
        <w:rPr>
          <w:sz w:val="22"/>
        </w:rPr>
        <w:t xml:space="preserve">dr. </w:t>
      </w:r>
      <w:proofErr w:type="spellStart"/>
      <w:r w:rsidR="00E15C0A" w:rsidRPr="006832CF">
        <w:rPr>
          <w:sz w:val="22"/>
        </w:rPr>
        <w:t>Mě</w:t>
      </w:r>
      <w:r w:rsidR="005927CB" w:rsidRPr="006832CF">
        <w:rPr>
          <w:sz w:val="22"/>
        </w:rPr>
        <w:t>štánková</w:t>
      </w:r>
      <w:proofErr w:type="spellEnd"/>
      <w:r w:rsidR="00314EC0" w:rsidRPr="006832CF">
        <w:rPr>
          <w:sz w:val="22"/>
        </w:rPr>
        <w:t>)</w:t>
      </w:r>
      <w:r w:rsidR="006832CF">
        <w:rPr>
          <w:sz w:val="22"/>
        </w:rPr>
        <w:t xml:space="preserve"> – učebna U4</w:t>
      </w:r>
    </w:p>
    <w:p w:rsidR="00E15C0A" w:rsidRPr="006832CF" w:rsidRDefault="00E15C0A" w:rsidP="00E05C59">
      <w:pPr>
        <w:spacing w:line="276" w:lineRule="auto"/>
        <w:rPr>
          <w:sz w:val="22"/>
        </w:rPr>
      </w:pPr>
      <w:r w:rsidRPr="006832CF">
        <w:rPr>
          <w:sz w:val="22"/>
        </w:rPr>
        <w:t xml:space="preserve">9.45 – 11.15 právní dějiny </w:t>
      </w:r>
      <w:r w:rsidR="005927CB" w:rsidRPr="006832CF">
        <w:rPr>
          <w:sz w:val="22"/>
        </w:rPr>
        <w:t>paralelně:</w:t>
      </w:r>
    </w:p>
    <w:p w:rsidR="00BC5712" w:rsidRPr="006832CF" w:rsidRDefault="00EC0944" w:rsidP="00E05C59">
      <w:pPr>
        <w:spacing w:line="276" w:lineRule="auto"/>
        <w:rPr>
          <w:sz w:val="22"/>
        </w:rPr>
      </w:pPr>
      <w:r>
        <w:rPr>
          <w:sz w:val="22"/>
        </w:rPr>
        <w:t>KTP/DPDV2</w:t>
      </w:r>
      <w:r w:rsidR="008F4849" w:rsidRPr="006832CF">
        <w:rPr>
          <w:sz w:val="22"/>
        </w:rPr>
        <w:t xml:space="preserve">: </w:t>
      </w:r>
      <w:r w:rsidR="00BC5712" w:rsidRPr="006832CF">
        <w:rPr>
          <w:sz w:val="22"/>
        </w:rPr>
        <w:t>Prameny soukromého práva od osvícenství (dr. Horák)</w:t>
      </w:r>
    </w:p>
    <w:p w:rsidR="00BC5712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KTP/DPDS2</w:t>
      </w:r>
      <w:r w:rsidR="008F4849" w:rsidRPr="006832CF">
        <w:rPr>
          <w:sz w:val="22"/>
        </w:rPr>
        <w:t>:</w:t>
      </w:r>
      <w:r w:rsidR="00BC5712" w:rsidRPr="006832CF">
        <w:rPr>
          <w:sz w:val="22"/>
        </w:rPr>
        <w:t xml:space="preserve"> </w:t>
      </w:r>
      <w:r w:rsidR="00C346B4" w:rsidRPr="006832CF">
        <w:rPr>
          <w:sz w:val="22"/>
        </w:rPr>
        <w:t>Publikace právních předpisů (dr. Králík</w:t>
      </w:r>
      <w:r w:rsidR="003A3336" w:rsidRPr="006832CF">
        <w:rPr>
          <w:sz w:val="22"/>
        </w:rPr>
        <w:t>/dr. Horák</w:t>
      </w:r>
      <w:r w:rsidR="00C346B4" w:rsidRPr="006832CF">
        <w:rPr>
          <w:sz w:val="22"/>
        </w:rPr>
        <w:t>)</w:t>
      </w:r>
    </w:p>
    <w:p w:rsidR="00BC5712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MEP/DPDE2</w:t>
      </w:r>
      <w:r w:rsidR="008F4849" w:rsidRPr="006832CF">
        <w:rPr>
          <w:sz w:val="22"/>
        </w:rPr>
        <w:t>:</w:t>
      </w:r>
      <w:r w:rsidR="003A3336" w:rsidRPr="006832CF">
        <w:rPr>
          <w:sz w:val="22"/>
        </w:rPr>
        <w:t xml:space="preserve"> </w:t>
      </w:r>
      <w:r w:rsidR="00314EC0" w:rsidRPr="006832CF">
        <w:rPr>
          <w:sz w:val="22"/>
        </w:rPr>
        <w:t xml:space="preserve">Aktuální otázky evropské integrace (dr. </w:t>
      </w:r>
      <w:proofErr w:type="spellStart"/>
      <w:r w:rsidR="00314EC0" w:rsidRPr="006832CF">
        <w:rPr>
          <w:sz w:val="22"/>
        </w:rPr>
        <w:t>Měštánková</w:t>
      </w:r>
      <w:proofErr w:type="spellEnd"/>
      <w:r w:rsidR="00314EC0" w:rsidRPr="006832CF">
        <w:rPr>
          <w:sz w:val="22"/>
        </w:rPr>
        <w:t>)</w:t>
      </w:r>
    </w:p>
    <w:p w:rsidR="00E15C0A" w:rsidRPr="006832CF" w:rsidRDefault="00C04832" w:rsidP="00E05C59">
      <w:pPr>
        <w:spacing w:line="276" w:lineRule="auto"/>
        <w:rPr>
          <w:sz w:val="22"/>
        </w:rPr>
      </w:pPr>
      <w:r w:rsidRPr="006832CF">
        <w:rPr>
          <w:sz w:val="22"/>
        </w:rPr>
        <w:t>11</w:t>
      </w:r>
      <w:r w:rsidR="00E15C0A" w:rsidRPr="006832CF">
        <w:rPr>
          <w:sz w:val="22"/>
        </w:rPr>
        <w:t>.30 –</w:t>
      </w:r>
      <w:r w:rsidR="00BC5712" w:rsidRPr="006832CF">
        <w:rPr>
          <w:sz w:val="22"/>
        </w:rPr>
        <w:t xml:space="preserve"> 13.00 právní dějiny paralelně:</w:t>
      </w:r>
    </w:p>
    <w:p w:rsidR="00BC5712" w:rsidRPr="006832CF" w:rsidRDefault="00EC0944" w:rsidP="00E05C59">
      <w:pPr>
        <w:spacing w:line="276" w:lineRule="auto"/>
        <w:rPr>
          <w:sz w:val="22"/>
        </w:rPr>
      </w:pPr>
      <w:r>
        <w:rPr>
          <w:sz w:val="22"/>
        </w:rPr>
        <w:t>KTP/DPDV2</w:t>
      </w:r>
      <w:r w:rsidR="008F4849" w:rsidRPr="006832CF">
        <w:rPr>
          <w:sz w:val="22"/>
        </w:rPr>
        <w:t>:</w:t>
      </w:r>
      <w:r w:rsidR="00B9798A" w:rsidRPr="006832CF">
        <w:rPr>
          <w:sz w:val="22"/>
        </w:rPr>
        <w:t xml:space="preserve"> Vybrané otázky dědického práva (dr. Horák)</w:t>
      </w:r>
    </w:p>
    <w:p w:rsidR="00BC5712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KTP/DPDS2</w:t>
      </w:r>
      <w:r w:rsidR="008F4849" w:rsidRPr="006832CF">
        <w:rPr>
          <w:sz w:val="22"/>
        </w:rPr>
        <w:t xml:space="preserve">: </w:t>
      </w:r>
      <w:r w:rsidR="00B9798A" w:rsidRPr="006832CF">
        <w:rPr>
          <w:sz w:val="22"/>
        </w:rPr>
        <w:t>Publikace judikatury (dr. Králík</w:t>
      </w:r>
      <w:r w:rsidR="003A3336" w:rsidRPr="006832CF">
        <w:rPr>
          <w:sz w:val="22"/>
        </w:rPr>
        <w:t>/dr. Horák</w:t>
      </w:r>
      <w:r w:rsidR="00B9798A" w:rsidRPr="006832CF">
        <w:rPr>
          <w:sz w:val="22"/>
        </w:rPr>
        <w:t>)</w:t>
      </w:r>
    </w:p>
    <w:p w:rsidR="00BC5712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MEP/DPDE2</w:t>
      </w:r>
      <w:r w:rsidR="008F4849" w:rsidRPr="006832CF">
        <w:rPr>
          <w:sz w:val="22"/>
        </w:rPr>
        <w:t>:</w:t>
      </w:r>
      <w:r w:rsidR="00BC5712" w:rsidRPr="006832CF">
        <w:rPr>
          <w:sz w:val="22"/>
        </w:rPr>
        <w:t xml:space="preserve"> </w:t>
      </w:r>
      <w:r w:rsidR="00BC5B8D" w:rsidRPr="006832CF">
        <w:rPr>
          <w:sz w:val="22"/>
        </w:rPr>
        <w:t>Evoluce dualismu a monismu (prof. Jílek)</w:t>
      </w:r>
    </w:p>
    <w:p w:rsidR="00E15C0A" w:rsidRPr="006832CF" w:rsidRDefault="00E15C0A" w:rsidP="00E05C59">
      <w:pPr>
        <w:spacing w:line="276" w:lineRule="auto"/>
        <w:rPr>
          <w:color w:val="FF0000"/>
          <w:sz w:val="22"/>
        </w:rPr>
      </w:pPr>
      <w:r w:rsidRPr="006832CF">
        <w:rPr>
          <w:color w:val="FF0000"/>
          <w:sz w:val="22"/>
        </w:rPr>
        <w:t>13.00 – 14.00 přestávka na oběd</w:t>
      </w:r>
    </w:p>
    <w:p w:rsidR="00E15C0A" w:rsidRPr="006832CF" w:rsidRDefault="00E15C0A" w:rsidP="00E05C59">
      <w:pPr>
        <w:spacing w:line="276" w:lineRule="auto"/>
        <w:rPr>
          <w:sz w:val="22"/>
        </w:rPr>
      </w:pPr>
      <w:r w:rsidRPr="006832CF">
        <w:rPr>
          <w:sz w:val="22"/>
        </w:rPr>
        <w:t xml:space="preserve">14.00 – 15.30 právní dějiny </w:t>
      </w:r>
      <w:r w:rsidR="00B9798A" w:rsidRPr="006832CF">
        <w:rPr>
          <w:sz w:val="22"/>
        </w:rPr>
        <w:t>paralelně:</w:t>
      </w:r>
    </w:p>
    <w:p w:rsidR="00B9798A" w:rsidRPr="006832CF" w:rsidRDefault="00EC0944" w:rsidP="00E05C59">
      <w:pPr>
        <w:spacing w:line="276" w:lineRule="auto"/>
        <w:rPr>
          <w:sz w:val="22"/>
        </w:rPr>
      </w:pPr>
      <w:r>
        <w:rPr>
          <w:sz w:val="22"/>
        </w:rPr>
        <w:t>KTP/DPDV2</w:t>
      </w:r>
      <w:r w:rsidR="008F4849" w:rsidRPr="006832CF">
        <w:rPr>
          <w:sz w:val="22"/>
        </w:rPr>
        <w:t>:</w:t>
      </w:r>
      <w:r w:rsidR="00B9798A" w:rsidRPr="006832CF">
        <w:rPr>
          <w:sz w:val="22"/>
        </w:rPr>
        <w:t xml:space="preserve"> Užití cizí věci v soukromém právu (doc. Dostalík)</w:t>
      </w:r>
    </w:p>
    <w:p w:rsidR="00B9798A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KTP/DPDS2</w:t>
      </w:r>
      <w:r w:rsidR="008F4849" w:rsidRPr="006832CF">
        <w:rPr>
          <w:sz w:val="22"/>
        </w:rPr>
        <w:t>:</w:t>
      </w:r>
      <w:r w:rsidR="003A3336" w:rsidRPr="006832CF">
        <w:rPr>
          <w:sz w:val="22"/>
        </w:rPr>
        <w:t xml:space="preserve"> Prameny právněhistorického výzkumu starších českých dějin</w:t>
      </w:r>
      <w:r w:rsidR="00B9798A" w:rsidRPr="006832CF">
        <w:rPr>
          <w:sz w:val="22"/>
        </w:rPr>
        <w:t xml:space="preserve"> (dr. Janišová)</w:t>
      </w:r>
    </w:p>
    <w:p w:rsidR="00B9798A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MEP/DPDE2</w:t>
      </w:r>
      <w:r w:rsidR="008F4849" w:rsidRPr="006832CF">
        <w:rPr>
          <w:sz w:val="22"/>
        </w:rPr>
        <w:t>:</w:t>
      </w:r>
      <w:r w:rsidR="00BC5B8D" w:rsidRPr="006832CF">
        <w:rPr>
          <w:sz w:val="22"/>
        </w:rPr>
        <w:t xml:space="preserve"> Evoluce dualismu a monismu (prof. Jílek)</w:t>
      </w:r>
    </w:p>
    <w:p w:rsidR="00E15C0A" w:rsidRPr="006832CF" w:rsidRDefault="00E15C0A" w:rsidP="00E05C59">
      <w:pPr>
        <w:spacing w:line="276" w:lineRule="auto"/>
        <w:rPr>
          <w:sz w:val="22"/>
        </w:rPr>
      </w:pPr>
      <w:r w:rsidRPr="006832CF">
        <w:rPr>
          <w:sz w:val="22"/>
        </w:rPr>
        <w:t>15.30 –</w:t>
      </w:r>
      <w:r w:rsidR="00B9798A" w:rsidRPr="006832CF">
        <w:rPr>
          <w:sz w:val="22"/>
        </w:rPr>
        <w:t xml:space="preserve"> 17.15 právní dějiny paralelně:</w:t>
      </w:r>
    </w:p>
    <w:p w:rsidR="00B9798A" w:rsidRPr="006832CF" w:rsidRDefault="00EC0944" w:rsidP="00E05C59">
      <w:pPr>
        <w:spacing w:line="276" w:lineRule="auto"/>
        <w:rPr>
          <w:sz w:val="22"/>
        </w:rPr>
      </w:pPr>
      <w:r>
        <w:rPr>
          <w:sz w:val="22"/>
        </w:rPr>
        <w:t>KTP/DPDV2</w:t>
      </w:r>
      <w:r w:rsidR="008F4849" w:rsidRPr="006832CF">
        <w:rPr>
          <w:sz w:val="22"/>
        </w:rPr>
        <w:t xml:space="preserve">: </w:t>
      </w:r>
      <w:r w:rsidR="00B9798A" w:rsidRPr="006832CF">
        <w:rPr>
          <w:sz w:val="22"/>
        </w:rPr>
        <w:t xml:space="preserve">Odpovědnost za škodu a </w:t>
      </w:r>
      <w:proofErr w:type="spellStart"/>
      <w:r w:rsidR="00B9798A" w:rsidRPr="006832CF">
        <w:rPr>
          <w:sz w:val="22"/>
        </w:rPr>
        <w:t>custodia</w:t>
      </w:r>
      <w:proofErr w:type="spellEnd"/>
      <w:r w:rsidR="00B9798A" w:rsidRPr="006832CF">
        <w:rPr>
          <w:sz w:val="22"/>
        </w:rPr>
        <w:t xml:space="preserve"> (doc. Dostalík)</w:t>
      </w:r>
    </w:p>
    <w:p w:rsidR="00B9798A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KTP/DPDS2</w:t>
      </w:r>
      <w:r w:rsidR="008F4849" w:rsidRPr="006832CF">
        <w:rPr>
          <w:sz w:val="22"/>
        </w:rPr>
        <w:t xml:space="preserve">: </w:t>
      </w:r>
      <w:r w:rsidR="003A3336" w:rsidRPr="006832CF">
        <w:rPr>
          <w:sz w:val="22"/>
        </w:rPr>
        <w:t>Metody právněhistorického výzkumu starších českých dějin</w:t>
      </w:r>
      <w:r w:rsidR="00B9798A" w:rsidRPr="006832CF">
        <w:rPr>
          <w:sz w:val="22"/>
        </w:rPr>
        <w:t xml:space="preserve"> (dr. Janišová)</w:t>
      </w:r>
    </w:p>
    <w:p w:rsidR="00B9798A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MEP/DPDE2</w:t>
      </w:r>
      <w:r w:rsidR="008F4849" w:rsidRPr="006832CF">
        <w:rPr>
          <w:sz w:val="22"/>
        </w:rPr>
        <w:t xml:space="preserve">: </w:t>
      </w:r>
      <w:r w:rsidR="00BC5B8D" w:rsidRPr="006832CF">
        <w:rPr>
          <w:sz w:val="22"/>
        </w:rPr>
        <w:t>Evoluce dualismu a monismu (prof. Jílek)</w:t>
      </w:r>
    </w:p>
    <w:p w:rsidR="00B9798A" w:rsidRPr="006832CF" w:rsidRDefault="00B9798A" w:rsidP="00E05C59">
      <w:pPr>
        <w:spacing w:line="276" w:lineRule="auto"/>
        <w:rPr>
          <w:sz w:val="22"/>
        </w:rPr>
      </w:pPr>
      <w:r w:rsidRPr="006832CF">
        <w:rPr>
          <w:sz w:val="22"/>
        </w:rPr>
        <w:t>17.30 – 19.00 právní dějiny paralelně:</w:t>
      </w:r>
    </w:p>
    <w:p w:rsidR="00B9798A" w:rsidRPr="006832CF" w:rsidRDefault="00EC0944" w:rsidP="00E05C59">
      <w:pPr>
        <w:spacing w:line="276" w:lineRule="auto"/>
        <w:rPr>
          <w:sz w:val="22"/>
        </w:rPr>
      </w:pPr>
      <w:r>
        <w:rPr>
          <w:sz w:val="22"/>
        </w:rPr>
        <w:t>KTP/DPDV2</w:t>
      </w:r>
      <w:r w:rsidR="008F4849" w:rsidRPr="006832CF">
        <w:rPr>
          <w:sz w:val="22"/>
        </w:rPr>
        <w:t xml:space="preserve">: </w:t>
      </w:r>
      <w:r w:rsidR="00B9798A" w:rsidRPr="006832CF">
        <w:rPr>
          <w:sz w:val="22"/>
        </w:rPr>
        <w:t>Vybrané otázky závazkového práva (doc. Dostalík)</w:t>
      </w:r>
    </w:p>
    <w:p w:rsidR="00B9798A" w:rsidRPr="006832CF" w:rsidRDefault="00826F2E" w:rsidP="00E05C59">
      <w:pPr>
        <w:spacing w:line="276" w:lineRule="auto"/>
        <w:rPr>
          <w:sz w:val="22"/>
        </w:rPr>
      </w:pPr>
      <w:r>
        <w:rPr>
          <w:sz w:val="22"/>
        </w:rPr>
        <w:t>KTP/DPDS2</w:t>
      </w:r>
      <w:r w:rsidR="008F4849" w:rsidRPr="006832CF">
        <w:rPr>
          <w:sz w:val="22"/>
        </w:rPr>
        <w:t>:</w:t>
      </w:r>
      <w:r w:rsidR="003A3336" w:rsidRPr="006832CF">
        <w:rPr>
          <w:sz w:val="22"/>
        </w:rPr>
        <w:t xml:space="preserve"> Praktické ukázky k právněhistorickému výzkumu starších českých dějin (dr. Janišová)</w:t>
      </w:r>
    </w:p>
    <w:p w:rsidR="00E15C0A" w:rsidRDefault="00826F2E" w:rsidP="00E05C59">
      <w:pPr>
        <w:spacing w:line="276" w:lineRule="auto"/>
        <w:rPr>
          <w:sz w:val="24"/>
          <w:szCs w:val="24"/>
        </w:rPr>
      </w:pPr>
      <w:r>
        <w:rPr>
          <w:sz w:val="22"/>
        </w:rPr>
        <w:t>MEP/DPDE2</w:t>
      </w:r>
      <w:r w:rsidR="008F4849" w:rsidRPr="006832CF">
        <w:rPr>
          <w:sz w:val="22"/>
        </w:rPr>
        <w:t>:</w:t>
      </w:r>
      <w:r w:rsidR="00BC5B8D" w:rsidRPr="006832CF">
        <w:rPr>
          <w:sz w:val="22"/>
        </w:rPr>
        <w:t xml:space="preserve"> Evoluce dualismu a monismu (prof. Jílek)</w:t>
      </w:r>
      <w:bookmarkStart w:id="0" w:name="_GoBack"/>
      <w:bookmarkEnd w:id="0"/>
    </w:p>
    <w:p w:rsidR="003A3336" w:rsidRDefault="003A3336" w:rsidP="00E05C59">
      <w:pPr>
        <w:spacing w:line="276" w:lineRule="auto"/>
        <w:rPr>
          <w:sz w:val="24"/>
          <w:szCs w:val="24"/>
        </w:rPr>
      </w:pPr>
    </w:p>
    <w:sectPr w:rsidR="003A3336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26" w:rsidRDefault="00ED0426" w:rsidP="00F15613">
      <w:pPr>
        <w:spacing w:line="240" w:lineRule="auto"/>
      </w:pPr>
      <w:r>
        <w:separator/>
      </w:r>
    </w:p>
  </w:endnote>
  <w:endnote w:type="continuationSeparator" w:id="0">
    <w:p w:rsidR="00ED0426" w:rsidRDefault="00ED042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26" w:rsidRDefault="00ED0426" w:rsidP="00F15613">
      <w:pPr>
        <w:spacing w:line="240" w:lineRule="auto"/>
      </w:pPr>
      <w:r>
        <w:separator/>
      </w:r>
    </w:p>
  </w:footnote>
  <w:footnote w:type="continuationSeparator" w:id="0">
    <w:p w:rsidR="00ED0426" w:rsidRDefault="00ED042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15C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59"/>
    <w:rsid w:val="0007026C"/>
    <w:rsid w:val="0008699C"/>
    <w:rsid w:val="000F0D39"/>
    <w:rsid w:val="0010566D"/>
    <w:rsid w:val="002004C5"/>
    <w:rsid w:val="00276D6B"/>
    <w:rsid w:val="00294D31"/>
    <w:rsid w:val="002E3612"/>
    <w:rsid w:val="00314EC0"/>
    <w:rsid w:val="00331D95"/>
    <w:rsid w:val="00355D69"/>
    <w:rsid w:val="003A3336"/>
    <w:rsid w:val="00430F25"/>
    <w:rsid w:val="00486300"/>
    <w:rsid w:val="004D171B"/>
    <w:rsid w:val="005029E3"/>
    <w:rsid w:val="00502BEF"/>
    <w:rsid w:val="00540537"/>
    <w:rsid w:val="005777B3"/>
    <w:rsid w:val="00583CCE"/>
    <w:rsid w:val="005927CB"/>
    <w:rsid w:val="005B6853"/>
    <w:rsid w:val="005C2BD0"/>
    <w:rsid w:val="005E387A"/>
    <w:rsid w:val="005F0BC9"/>
    <w:rsid w:val="00607881"/>
    <w:rsid w:val="00680944"/>
    <w:rsid w:val="006832CF"/>
    <w:rsid w:val="006B22CE"/>
    <w:rsid w:val="006E3956"/>
    <w:rsid w:val="00702C0D"/>
    <w:rsid w:val="007201E9"/>
    <w:rsid w:val="00787E7F"/>
    <w:rsid w:val="007F6FCC"/>
    <w:rsid w:val="00826F2E"/>
    <w:rsid w:val="0082725B"/>
    <w:rsid w:val="00862C56"/>
    <w:rsid w:val="00896585"/>
    <w:rsid w:val="008E27A7"/>
    <w:rsid w:val="008F4849"/>
    <w:rsid w:val="009052D2"/>
    <w:rsid w:val="00952840"/>
    <w:rsid w:val="009554FB"/>
    <w:rsid w:val="00963E30"/>
    <w:rsid w:val="00990090"/>
    <w:rsid w:val="009E629B"/>
    <w:rsid w:val="009F3F9F"/>
    <w:rsid w:val="009F4FE3"/>
    <w:rsid w:val="009F5CE6"/>
    <w:rsid w:val="00A04911"/>
    <w:rsid w:val="00A1351A"/>
    <w:rsid w:val="00A5171A"/>
    <w:rsid w:val="00A5561A"/>
    <w:rsid w:val="00A71ECA"/>
    <w:rsid w:val="00AB291B"/>
    <w:rsid w:val="00B028C4"/>
    <w:rsid w:val="00B15CD8"/>
    <w:rsid w:val="00B33D8D"/>
    <w:rsid w:val="00B52715"/>
    <w:rsid w:val="00B73FD1"/>
    <w:rsid w:val="00B833E0"/>
    <w:rsid w:val="00B9798A"/>
    <w:rsid w:val="00BA56E2"/>
    <w:rsid w:val="00BC5712"/>
    <w:rsid w:val="00BC5B8D"/>
    <w:rsid w:val="00BD04D6"/>
    <w:rsid w:val="00BD323F"/>
    <w:rsid w:val="00BE1819"/>
    <w:rsid w:val="00BF05AD"/>
    <w:rsid w:val="00BF49AF"/>
    <w:rsid w:val="00C0326C"/>
    <w:rsid w:val="00C04832"/>
    <w:rsid w:val="00C346B4"/>
    <w:rsid w:val="00C4219C"/>
    <w:rsid w:val="00C46378"/>
    <w:rsid w:val="00C6493E"/>
    <w:rsid w:val="00D13E57"/>
    <w:rsid w:val="00D61B91"/>
    <w:rsid w:val="00D62385"/>
    <w:rsid w:val="00D955E7"/>
    <w:rsid w:val="00DC5FA7"/>
    <w:rsid w:val="00DE39B0"/>
    <w:rsid w:val="00E0280F"/>
    <w:rsid w:val="00E05C59"/>
    <w:rsid w:val="00E15C0A"/>
    <w:rsid w:val="00E97744"/>
    <w:rsid w:val="00EB0470"/>
    <w:rsid w:val="00EC0944"/>
    <w:rsid w:val="00ED0426"/>
    <w:rsid w:val="00F0078F"/>
    <w:rsid w:val="00F11270"/>
    <w:rsid w:val="00F15613"/>
    <w:rsid w:val="00F81C25"/>
    <w:rsid w:val="00FA0E34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D9D1B"/>
  <w15:chartTrackingRefBased/>
  <w15:docId w15:val="{65ECB96E-BABA-41A6-9798-0BB51291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8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2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4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8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AppData\Local\Temp\UP_hlavickovy-papir_PF_cz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UP_hlavickovy-papir_PF_cz-1</Template>
  <TotalTime>56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Bubela</dc:creator>
  <cp:keywords/>
  <dc:description/>
  <cp:lastModifiedBy>Tandlerova Alice</cp:lastModifiedBy>
  <cp:revision>13</cp:revision>
  <cp:lastPrinted>2020-02-12T08:11:00Z</cp:lastPrinted>
  <dcterms:created xsi:type="dcterms:W3CDTF">2020-02-10T07:46:00Z</dcterms:created>
  <dcterms:modified xsi:type="dcterms:W3CDTF">2020-02-12T08:11:00Z</dcterms:modified>
</cp:coreProperties>
</file>