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49" w:rsidRPr="00ED21DF" w:rsidRDefault="00243F49">
      <w:pPr>
        <w:pStyle w:val="Zkladntext"/>
        <w:rPr>
          <w:rFonts w:ascii="Garamond" w:hAnsi="Garamond"/>
        </w:rPr>
      </w:pPr>
      <w:r w:rsidRPr="00ED21DF">
        <w:rPr>
          <w:rFonts w:ascii="Garamond" w:hAnsi="Garamond"/>
        </w:rPr>
        <w:t xml:space="preserve">0 </w:t>
      </w:r>
      <w:proofErr w:type="spellStart"/>
      <w:r w:rsidRPr="00ED21DF">
        <w:rPr>
          <w:rFonts w:ascii="Garamond" w:hAnsi="Garamond"/>
        </w:rPr>
        <w:t>Spr</w:t>
      </w:r>
      <w:proofErr w:type="spellEnd"/>
      <w:r w:rsidRPr="00ED21DF">
        <w:rPr>
          <w:rFonts w:ascii="Garamond" w:hAnsi="Garamond"/>
        </w:rPr>
        <w:t xml:space="preserve"> </w:t>
      </w:r>
      <w:r w:rsidR="000A73C1">
        <w:rPr>
          <w:rFonts w:ascii="Garamond" w:hAnsi="Garamond"/>
        </w:rPr>
        <w:t>1068</w:t>
      </w:r>
      <w:r w:rsidR="00696A87">
        <w:rPr>
          <w:rFonts w:ascii="Garamond" w:hAnsi="Garamond"/>
        </w:rPr>
        <w:t>/2020</w:t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Pr="00ED21DF">
        <w:rPr>
          <w:rFonts w:ascii="Garamond" w:hAnsi="Garamond"/>
        </w:rPr>
        <w:tab/>
      </w:r>
      <w:r w:rsidR="007A4DD0">
        <w:rPr>
          <w:rFonts w:ascii="Garamond" w:hAnsi="Garamond"/>
        </w:rPr>
        <w:tab/>
      </w:r>
      <w:r w:rsidR="00002CF7" w:rsidRPr="00ED21DF">
        <w:rPr>
          <w:rFonts w:ascii="Garamond" w:hAnsi="Garamond"/>
        </w:rPr>
        <w:t xml:space="preserve">Ostrava dne </w:t>
      </w:r>
      <w:r w:rsidR="00696A87">
        <w:rPr>
          <w:rFonts w:ascii="Garamond" w:hAnsi="Garamond"/>
        </w:rPr>
        <w:t xml:space="preserve">28. </w:t>
      </w:r>
      <w:r w:rsidR="000A73C1">
        <w:rPr>
          <w:rFonts w:ascii="Garamond" w:hAnsi="Garamond"/>
        </w:rPr>
        <w:t>8</w:t>
      </w:r>
      <w:r w:rsidR="00696A87">
        <w:rPr>
          <w:rFonts w:ascii="Garamond" w:hAnsi="Garamond"/>
        </w:rPr>
        <w:t>. 2020</w:t>
      </w:r>
    </w:p>
    <w:p w:rsidR="00243F49" w:rsidRPr="00002CF7" w:rsidRDefault="00243F49">
      <w:pPr>
        <w:pStyle w:val="Zkladntext"/>
        <w:jc w:val="left"/>
        <w:rPr>
          <w:rFonts w:ascii="Garamond" w:hAnsi="Garamond"/>
          <w:b/>
          <w:bCs/>
        </w:rPr>
      </w:pPr>
    </w:p>
    <w:p w:rsidR="00ED6F9B" w:rsidRPr="00002CF7" w:rsidRDefault="00ED6F9B">
      <w:pPr>
        <w:pStyle w:val="Zkladntext"/>
        <w:jc w:val="left"/>
        <w:rPr>
          <w:rFonts w:ascii="Garamond" w:hAnsi="Garamond"/>
          <w:b/>
          <w:bCs/>
        </w:rPr>
      </w:pP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>ČR – Okresní soud v Ostravě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sz w:val="28"/>
          <w:szCs w:val="28"/>
        </w:rPr>
      </w:pPr>
      <w:r w:rsidRPr="007B40B2">
        <w:rPr>
          <w:rFonts w:ascii="Garamond" w:hAnsi="Garamond"/>
          <w:sz w:val="28"/>
          <w:szCs w:val="28"/>
        </w:rPr>
        <w:t>ul. U Soudu č. 6187/4, Ostrava – Poruba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vyhlašuje výběrové řízení  </w:t>
      </w:r>
    </w:p>
    <w:p w:rsidR="00243F49" w:rsidRPr="007B40B2" w:rsidRDefault="00243F49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r w:rsidRPr="007B40B2">
        <w:rPr>
          <w:rFonts w:ascii="Garamond" w:hAnsi="Garamond"/>
          <w:b/>
          <w:bCs/>
          <w:sz w:val="28"/>
          <w:szCs w:val="28"/>
        </w:rPr>
        <w:t xml:space="preserve">na místo </w:t>
      </w:r>
    </w:p>
    <w:p w:rsidR="00696A87" w:rsidRPr="007B40B2" w:rsidRDefault="00163994" w:rsidP="000A73C1">
      <w:pPr>
        <w:pStyle w:val="Zkladntext"/>
        <w:jc w:val="center"/>
        <w:rPr>
          <w:rFonts w:ascii="Garamond" w:hAnsi="Garamond"/>
          <w:b/>
          <w:bCs/>
          <w:sz w:val="28"/>
          <w:szCs w:val="28"/>
        </w:rPr>
      </w:pPr>
      <w:proofErr w:type="gramStart"/>
      <w:r w:rsidRPr="007B40B2">
        <w:rPr>
          <w:rFonts w:ascii="Garamond" w:hAnsi="Garamond"/>
          <w:b/>
          <w:bCs/>
          <w:sz w:val="28"/>
          <w:szCs w:val="28"/>
        </w:rPr>
        <w:t>asistent</w:t>
      </w:r>
      <w:r w:rsidR="00B92541">
        <w:rPr>
          <w:rFonts w:ascii="Garamond" w:hAnsi="Garamond"/>
          <w:b/>
          <w:bCs/>
          <w:sz w:val="28"/>
          <w:szCs w:val="28"/>
        </w:rPr>
        <w:t>(</w:t>
      </w:r>
      <w:proofErr w:type="spellStart"/>
      <w:r w:rsidR="00B92541">
        <w:rPr>
          <w:rFonts w:ascii="Garamond" w:hAnsi="Garamond"/>
          <w:b/>
          <w:bCs/>
          <w:sz w:val="28"/>
          <w:szCs w:val="28"/>
        </w:rPr>
        <w:t>ka</w:t>
      </w:r>
      <w:proofErr w:type="spellEnd"/>
      <w:proofErr w:type="gramEnd"/>
      <w:r w:rsidR="00B92541">
        <w:rPr>
          <w:rFonts w:ascii="Garamond" w:hAnsi="Garamond"/>
          <w:b/>
          <w:bCs/>
          <w:sz w:val="28"/>
          <w:szCs w:val="28"/>
        </w:rPr>
        <w:t>)</w:t>
      </w:r>
      <w:r w:rsidRPr="007B40B2">
        <w:rPr>
          <w:rFonts w:ascii="Garamond" w:hAnsi="Garamond"/>
          <w:b/>
          <w:bCs/>
          <w:sz w:val="28"/>
          <w:szCs w:val="28"/>
        </w:rPr>
        <w:t xml:space="preserve"> soudce </w:t>
      </w:r>
      <w:r w:rsidR="00243F49" w:rsidRPr="007B40B2">
        <w:rPr>
          <w:rFonts w:ascii="Garamond" w:hAnsi="Garamond"/>
          <w:b/>
          <w:bCs/>
          <w:sz w:val="28"/>
          <w:szCs w:val="28"/>
        </w:rPr>
        <w:t>úseku</w:t>
      </w:r>
      <w:r w:rsidR="005F2955">
        <w:rPr>
          <w:rFonts w:ascii="Garamond" w:hAnsi="Garamond"/>
          <w:b/>
          <w:bCs/>
          <w:sz w:val="28"/>
          <w:szCs w:val="28"/>
        </w:rPr>
        <w:t xml:space="preserve"> výkonu rozhodnutí a exekuce</w:t>
      </w:r>
      <w:r w:rsidR="00696A87">
        <w:rPr>
          <w:rFonts w:ascii="Garamond" w:hAnsi="Garamond"/>
          <w:b/>
          <w:bCs/>
          <w:sz w:val="28"/>
          <w:szCs w:val="28"/>
        </w:rPr>
        <w:t>.</w:t>
      </w:r>
    </w:p>
    <w:p w:rsidR="00243F49" w:rsidRDefault="00243F49">
      <w:pPr>
        <w:pStyle w:val="Zkladntext"/>
        <w:jc w:val="center"/>
        <w:rPr>
          <w:rFonts w:ascii="Garamond" w:hAnsi="Garamond"/>
          <w:b/>
          <w:bCs/>
        </w:rPr>
      </w:pPr>
    </w:p>
    <w:p w:rsidR="007A4DD0" w:rsidRPr="00002CF7" w:rsidRDefault="007A4DD0">
      <w:pPr>
        <w:pStyle w:val="Zkladntext"/>
        <w:jc w:val="center"/>
        <w:rPr>
          <w:rFonts w:ascii="Garamond" w:hAnsi="Garamond"/>
          <w:b/>
          <w:bCs/>
        </w:rPr>
      </w:pPr>
    </w:p>
    <w:p w:rsidR="00243F49" w:rsidRPr="00002CF7" w:rsidRDefault="00243F49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Pracovní náplň:</w:t>
      </w:r>
    </w:p>
    <w:p w:rsidR="00243F49" w:rsidRPr="00002CF7" w:rsidRDefault="00243F49">
      <w:pPr>
        <w:pStyle w:val="Zkladntext"/>
        <w:numPr>
          <w:ilvl w:val="0"/>
          <w:numId w:val="2"/>
        </w:numPr>
        <w:tabs>
          <w:tab w:val="clear" w:pos="1174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 xml:space="preserve">provádění úkonů asistenta soudce ve smyslu </w:t>
      </w:r>
      <w:proofErr w:type="spellStart"/>
      <w:r w:rsidRPr="00002CF7">
        <w:rPr>
          <w:rFonts w:ascii="Garamond" w:hAnsi="Garamond"/>
        </w:rPr>
        <w:t>ust</w:t>
      </w:r>
      <w:proofErr w:type="spellEnd"/>
      <w:r w:rsidRPr="00002CF7">
        <w:rPr>
          <w:rFonts w:ascii="Garamond" w:hAnsi="Garamond"/>
        </w:rPr>
        <w:t>. § 36a) zákona č</w:t>
      </w:r>
      <w:r w:rsidR="00CF241B">
        <w:rPr>
          <w:rFonts w:ascii="Garamond" w:hAnsi="Garamond"/>
        </w:rPr>
        <w:t>íslo</w:t>
      </w:r>
      <w:r w:rsidRPr="00002CF7">
        <w:rPr>
          <w:rFonts w:ascii="Garamond" w:hAnsi="Garamond"/>
        </w:rPr>
        <w:t xml:space="preserve"> 6/2002 Sb. a zákona č</w:t>
      </w:r>
      <w:r w:rsidR="00CF241B">
        <w:rPr>
          <w:rFonts w:ascii="Garamond" w:hAnsi="Garamond"/>
        </w:rPr>
        <w:t>íslo</w:t>
      </w:r>
      <w:r w:rsidRPr="00002CF7">
        <w:rPr>
          <w:rFonts w:ascii="Garamond" w:hAnsi="Garamond"/>
        </w:rPr>
        <w:t xml:space="preserve"> 121/2008 Sb.</w:t>
      </w:r>
      <w:r w:rsidR="00ED436B">
        <w:rPr>
          <w:rFonts w:ascii="Garamond" w:hAnsi="Garamond"/>
        </w:rPr>
        <w:t>, a to na úseku výkonu rozhodnutí a exekuce.</w:t>
      </w:r>
    </w:p>
    <w:p w:rsidR="00243F49" w:rsidRPr="00002CF7" w:rsidRDefault="00243F49">
      <w:pPr>
        <w:pStyle w:val="Zkladntext"/>
        <w:ind w:left="720"/>
        <w:rPr>
          <w:rFonts w:ascii="Garamond" w:hAnsi="Garamond"/>
        </w:rPr>
      </w:pPr>
    </w:p>
    <w:p w:rsidR="00243F49" w:rsidRPr="00002CF7" w:rsidRDefault="00E9785E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Požadav</w:t>
      </w:r>
      <w:r w:rsidR="00243F49" w:rsidRPr="00002CF7">
        <w:rPr>
          <w:rFonts w:ascii="Garamond" w:hAnsi="Garamond"/>
        </w:rPr>
        <w:t>k</w:t>
      </w:r>
      <w:r w:rsidRPr="00002CF7">
        <w:rPr>
          <w:rFonts w:ascii="Garamond" w:hAnsi="Garamond"/>
        </w:rPr>
        <w:t>y na uchazeče</w:t>
      </w:r>
      <w:r w:rsidR="00243F49" w:rsidRPr="00002CF7">
        <w:rPr>
          <w:rFonts w:ascii="Garamond" w:hAnsi="Garamond"/>
        </w:rPr>
        <w:t>:</w:t>
      </w:r>
    </w:p>
    <w:p w:rsidR="00243F49" w:rsidRPr="00002CF7" w:rsidRDefault="00243F49">
      <w:pPr>
        <w:pStyle w:val="Zkladntext"/>
        <w:numPr>
          <w:ilvl w:val="1"/>
          <w:numId w:val="3"/>
        </w:numPr>
        <w:tabs>
          <w:tab w:val="clear" w:pos="1860"/>
          <w:tab w:val="num" w:pos="540"/>
        </w:tabs>
        <w:ind w:left="540" w:hanging="540"/>
        <w:rPr>
          <w:rFonts w:ascii="Garamond" w:hAnsi="Garamond"/>
        </w:rPr>
      </w:pPr>
      <w:r w:rsidRPr="00002CF7">
        <w:rPr>
          <w:rFonts w:ascii="Garamond" w:hAnsi="Garamond"/>
        </w:rPr>
        <w:t xml:space="preserve">vzdělání </w:t>
      </w:r>
      <w:r w:rsidR="00E9785E" w:rsidRPr="00002CF7">
        <w:rPr>
          <w:rFonts w:ascii="Garamond" w:hAnsi="Garamond"/>
        </w:rPr>
        <w:t>dle</w:t>
      </w:r>
      <w:r w:rsidRPr="00002CF7">
        <w:rPr>
          <w:rFonts w:ascii="Garamond" w:hAnsi="Garamond"/>
        </w:rPr>
        <w:t xml:space="preserve"> </w:t>
      </w:r>
      <w:proofErr w:type="spellStart"/>
      <w:r w:rsidRPr="00002CF7">
        <w:rPr>
          <w:rFonts w:ascii="Garamond" w:hAnsi="Garamond"/>
        </w:rPr>
        <w:t>ust</w:t>
      </w:r>
      <w:proofErr w:type="spellEnd"/>
      <w:r w:rsidRPr="00002CF7">
        <w:rPr>
          <w:rFonts w:ascii="Garamond" w:hAnsi="Garamond"/>
        </w:rPr>
        <w:t>. § 36a) zák</w:t>
      </w:r>
      <w:r w:rsidR="00002CF7" w:rsidRPr="00002CF7">
        <w:rPr>
          <w:rFonts w:ascii="Garamond" w:hAnsi="Garamond"/>
        </w:rPr>
        <w:t xml:space="preserve">ona </w:t>
      </w:r>
      <w:r w:rsidRPr="00002CF7">
        <w:rPr>
          <w:rFonts w:ascii="Garamond" w:hAnsi="Garamond"/>
        </w:rPr>
        <w:t>č. 6/2002 Sb. – dokončené vysokoškolské magisterské vzdělání v oblasti práva na právnické fakultě v</w:t>
      </w:r>
      <w:r w:rsidR="00C64D4B">
        <w:rPr>
          <w:rFonts w:ascii="Garamond" w:hAnsi="Garamond"/>
        </w:rPr>
        <w:t> </w:t>
      </w:r>
      <w:r w:rsidRPr="00002CF7">
        <w:rPr>
          <w:rFonts w:ascii="Garamond" w:hAnsi="Garamond"/>
        </w:rPr>
        <w:t>ČR</w:t>
      </w:r>
      <w:r w:rsidR="00C64D4B">
        <w:rPr>
          <w:rFonts w:ascii="Garamond" w:hAnsi="Garamond"/>
        </w:rPr>
        <w:t>,</w:t>
      </w:r>
      <w:r w:rsidRPr="00002CF7">
        <w:rPr>
          <w:rFonts w:ascii="Garamond" w:hAnsi="Garamond"/>
        </w:rPr>
        <w:t xml:space="preserve"> </w:t>
      </w:r>
    </w:p>
    <w:p w:rsidR="00243F49" w:rsidRPr="00002CF7" w:rsidRDefault="00B92541">
      <w:pPr>
        <w:pStyle w:val="Zkladntext"/>
        <w:numPr>
          <w:ilvl w:val="1"/>
          <w:numId w:val="3"/>
        </w:numPr>
        <w:tabs>
          <w:tab w:val="clear" w:pos="1860"/>
          <w:tab w:val="num" w:pos="540"/>
        </w:tabs>
        <w:ind w:left="540" w:hanging="540"/>
        <w:rPr>
          <w:rFonts w:ascii="Garamond" w:hAnsi="Garamond"/>
        </w:rPr>
      </w:pPr>
      <w:r>
        <w:rPr>
          <w:rFonts w:ascii="Garamond" w:hAnsi="Garamond"/>
        </w:rPr>
        <w:t xml:space="preserve">morální a trestní </w:t>
      </w:r>
      <w:r w:rsidR="00243F49" w:rsidRPr="00002CF7">
        <w:rPr>
          <w:rFonts w:ascii="Garamond" w:hAnsi="Garamond"/>
        </w:rPr>
        <w:t>bezúhonnost</w:t>
      </w:r>
      <w:r w:rsidR="005D4985">
        <w:rPr>
          <w:rFonts w:ascii="Garamond" w:hAnsi="Garamond"/>
        </w:rPr>
        <w:t>.</w:t>
      </w:r>
    </w:p>
    <w:p w:rsidR="00243F49" w:rsidRPr="00002CF7" w:rsidRDefault="00243F49">
      <w:pPr>
        <w:pStyle w:val="Zkladntext"/>
        <w:ind w:left="360"/>
        <w:jc w:val="left"/>
        <w:rPr>
          <w:rFonts w:ascii="Garamond" w:hAnsi="Garamond"/>
        </w:rPr>
      </w:pPr>
    </w:p>
    <w:p w:rsidR="00243F49" w:rsidRPr="00002CF7" w:rsidRDefault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Pracovní poměr</w:t>
      </w:r>
      <w:r w:rsidR="00243F49" w:rsidRPr="00002CF7">
        <w:rPr>
          <w:rFonts w:ascii="Garamond" w:hAnsi="Garamond"/>
        </w:rPr>
        <w:t>:</w:t>
      </w:r>
    </w:p>
    <w:p w:rsidR="0092493D" w:rsidRDefault="0054086F" w:rsidP="0054086F">
      <w:pPr>
        <w:pStyle w:val="Zkladntex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as</w:t>
      </w:r>
      <w:r w:rsidRPr="0054086F">
        <w:rPr>
          <w:rFonts w:ascii="Garamond" w:hAnsi="Garamond"/>
        </w:rPr>
        <w:t>istenta soudce jmenuje předseda příslušného soudu na návrh soud</w:t>
      </w:r>
      <w:r w:rsidR="0092493D">
        <w:rPr>
          <w:rFonts w:ascii="Garamond" w:hAnsi="Garamond"/>
        </w:rPr>
        <w:t>ce, o jehož asistenta se jedná,</w:t>
      </w:r>
    </w:p>
    <w:p w:rsidR="0092493D" w:rsidRDefault="0054086F" w:rsidP="0054086F">
      <w:pPr>
        <w:pStyle w:val="Zkladntext"/>
        <w:numPr>
          <w:ilvl w:val="0"/>
          <w:numId w:val="13"/>
        </w:numPr>
        <w:rPr>
          <w:rFonts w:ascii="Garamond" w:hAnsi="Garamond"/>
        </w:rPr>
      </w:pPr>
      <w:r w:rsidRPr="0054086F">
        <w:rPr>
          <w:rFonts w:ascii="Garamond" w:hAnsi="Garamond"/>
        </w:rPr>
        <w:t>asistenta odvolá</w:t>
      </w:r>
      <w:r w:rsidR="0092493D">
        <w:rPr>
          <w:rFonts w:ascii="Garamond" w:hAnsi="Garamond"/>
        </w:rPr>
        <w:t>vá předseda soudu i bez návrhu,</w:t>
      </w:r>
    </w:p>
    <w:p w:rsidR="0054086F" w:rsidRDefault="0092493D" w:rsidP="0054086F">
      <w:pPr>
        <w:pStyle w:val="Zkladntext"/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f</w:t>
      </w:r>
      <w:r w:rsidR="0054086F" w:rsidRPr="0054086F">
        <w:rPr>
          <w:rFonts w:ascii="Garamond" w:hAnsi="Garamond"/>
        </w:rPr>
        <w:t>unkce asistenta soudce se považuje za zrušenou, zanik</w:t>
      </w:r>
      <w:r>
        <w:rPr>
          <w:rFonts w:ascii="Garamond" w:hAnsi="Garamond"/>
        </w:rPr>
        <w:t>ne-li funkce příslušného soudce,</w:t>
      </w:r>
    </w:p>
    <w:p w:rsidR="00AF1DAD" w:rsidRPr="00002CF7" w:rsidRDefault="00243F49" w:rsidP="0054086F">
      <w:pPr>
        <w:pStyle w:val="Zkladntext"/>
        <w:numPr>
          <w:ilvl w:val="0"/>
          <w:numId w:val="13"/>
        </w:numPr>
        <w:rPr>
          <w:rFonts w:ascii="Garamond" w:hAnsi="Garamond"/>
        </w:rPr>
      </w:pPr>
      <w:r w:rsidRPr="00002CF7">
        <w:rPr>
          <w:rFonts w:ascii="Garamond" w:hAnsi="Garamond"/>
        </w:rPr>
        <w:t>předpokládaný nástup –</w:t>
      </w:r>
      <w:r w:rsidR="00163994" w:rsidRPr="00002CF7">
        <w:rPr>
          <w:rFonts w:ascii="Garamond" w:hAnsi="Garamond"/>
        </w:rPr>
        <w:t xml:space="preserve"> </w:t>
      </w:r>
      <w:r w:rsidRPr="00002CF7">
        <w:rPr>
          <w:rFonts w:ascii="Garamond" w:hAnsi="Garamond"/>
        </w:rPr>
        <w:t xml:space="preserve">po </w:t>
      </w:r>
      <w:r w:rsidR="00163994" w:rsidRPr="00002CF7">
        <w:rPr>
          <w:rFonts w:ascii="Garamond" w:hAnsi="Garamond"/>
        </w:rPr>
        <w:t xml:space="preserve">vyhodnocení výběrového řízení a </w:t>
      </w:r>
      <w:r w:rsidRPr="00002CF7">
        <w:rPr>
          <w:rFonts w:ascii="Garamond" w:hAnsi="Garamond"/>
        </w:rPr>
        <w:t>absolvování vstupní lékařské prohlídky u smluvního lékaře okresního soudu</w:t>
      </w:r>
      <w:r w:rsidR="00C64D4B">
        <w:rPr>
          <w:rFonts w:ascii="Garamond" w:hAnsi="Garamond"/>
        </w:rPr>
        <w:t>.</w:t>
      </w:r>
    </w:p>
    <w:p w:rsidR="00E9785E" w:rsidRPr="00002CF7" w:rsidRDefault="00E9785E" w:rsidP="00E9785E">
      <w:pPr>
        <w:pStyle w:val="Zkladntext"/>
        <w:ind w:left="540"/>
        <w:jc w:val="left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</w:t>
      </w:r>
      <w:r w:rsidR="00243F49" w:rsidRPr="00002CF7">
        <w:rPr>
          <w:rFonts w:ascii="Garamond" w:hAnsi="Garamond"/>
        </w:rPr>
        <w:t>latové podmínky</w:t>
      </w:r>
      <w:r w:rsidRPr="00002CF7">
        <w:rPr>
          <w:rFonts w:ascii="Garamond" w:hAnsi="Garamond"/>
        </w:rPr>
        <w:t>:</w:t>
      </w:r>
    </w:p>
    <w:p w:rsidR="00E9785E" w:rsidRPr="00002CF7" w:rsidRDefault="00E9785E" w:rsidP="00E9785E">
      <w:pPr>
        <w:pStyle w:val="Zkladntext"/>
        <w:numPr>
          <w:ilvl w:val="0"/>
          <w:numId w:val="2"/>
        </w:numPr>
        <w:tabs>
          <w:tab w:val="clear" w:pos="1174"/>
          <w:tab w:val="num" w:pos="567"/>
        </w:tabs>
        <w:ind w:left="567" w:hanging="567"/>
        <w:rPr>
          <w:rFonts w:ascii="Garamond" w:hAnsi="Garamond"/>
        </w:rPr>
      </w:pPr>
      <w:r w:rsidRPr="00002CF7">
        <w:rPr>
          <w:rFonts w:ascii="Garamond" w:hAnsi="Garamond"/>
        </w:rPr>
        <w:t xml:space="preserve">plat je stanoven v souladu s </w:t>
      </w:r>
      <w:r w:rsidR="00243F49" w:rsidRPr="00002CF7">
        <w:rPr>
          <w:rFonts w:ascii="Garamond" w:hAnsi="Garamond"/>
        </w:rPr>
        <w:t>nařízení</w:t>
      </w:r>
      <w:r w:rsidRPr="00002CF7">
        <w:rPr>
          <w:rFonts w:ascii="Garamond" w:hAnsi="Garamond"/>
        </w:rPr>
        <w:t>m</w:t>
      </w:r>
      <w:r w:rsidR="00243F49" w:rsidRPr="00002CF7">
        <w:rPr>
          <w:rFonts w:ascii="Garamond" w:hAnsi="Garamond"/>
        </w:rPr>
        <w:t xml:space="preserve"> vlády č. </w:t>
      </w:r>
      <w:r w:rsidR="00002CF7" w:rsidRPr="00002CF7">
        <w:rPr>
          <w:rFonts w:ascii="Garamond" w:hAnsi="Garamond"/>
        </w:rPr>
        <w:t>341/2017</w:t>
      </w:r>
      <w:r w:rsidRPr="00002CF7">
        <w:rPr>
          <w:rFonts w:ascii="Garamond" w:hAnsi="Garamond"/>
        </w:rPr>
        <w:t xml:space="preserve"> Sb. – </w:t>
      </w:r>
      <w:r w:rsidR="000C3580">
        <w:rPr>
          <w:rFonts w:ascii="Garamond" w:hAnsi="Garamond"/>
        </w:rPr>
        <w:t>13</w:t>
      </w:r>
      <w:r w:rsidRPr="00002CF7">
        <w:rPr>
          <w:rFonts w:ascii="Garamond" w:hAnsi="Garamond"/>
        </w:rPr>
        <w:t xml:space="preserve">. platová třída, platový stupeň dle délky započitatelné praxe – v rozmezí </w:t>
      </w:r>
      <w:r w:rsidR="0092493D">
        <w:rPr>
          <w:rFonts w:ascii="Garamond" w:hAnsi="Garamond"/>
        </w:rPr>
        <w:t>26 730</w:t>
      </w:r>
      <w:r w:rsidRPr="00002CF7">
        <w:rPr>
          <w:rFonts w:ascii="Garamond" w:hAnsi="Garamond"/>
        </w:rPr>
        <w:t xml:space="preserve"> Kč (bez praxe) do </w:t>
      </w:r>
      <w:r w:rsidR="0092493D">
        <w:rPr>
          <w:rFonts w:ascii="Garamond" w:hAnsi="Garamond"/>
        </w:rPr>
        <w:t>39 420</w:t>
      </w:r>
      <w:r w:rsidRPr="00002CF7">
        <w:rPr>
          <w:rFonts w:ascii="Garamond" w:hAnsi="Garamond"/>
        </w:rPr>
        <w:t xml:space="preserve"> Kč (nad 32 let praxe)</w:t>
      </w:r>
    </w:p>
    <w:p w:rsidR="00E9785E" w:rsidRPr="00002CF7" w:rsidRDefault="00E9785E" w:rsidP="00E9785E">
      <w:pPr>
        <w:pStyle w:val="Zkladntext"/>
        <w:numPr>
          <w:ilvl w:val="0"/>
          <w:numId w:val="2"/>
        </w:numPr>
        <w:tabs>
          <w:tab w:val="clear" w:pos="1174"/>
          <w:tab w:val="num" w:pos="567"/>
        </w:tabs>
        <w:ind w:left="567" w:hanging="567"/>
        <w:rPr>
          <w:rFonts w:ascii="Garamond" w:hAnsi="Garamond"/>
        </w:rPr>
      </w:pPr>
      <w:r w:rsidRPr="00002CF7">
        <w:rPr>
          <w:rFonts w:ascii="Garamond" w:hAnsi="Garamond"/>
        </w:rPr>
        <w:t xml:space="preserve">po </w:t>
      </w:r>
      <w:r w:rsidR="0092493D">
        <w:rPr>
          <w:rFonts w:ascii="Garamond" w:hAnsi="Garamond"/>
        </w:rPr>
        <w:t>třech měsících</w:t>
      </w:r>
      <w:r w:rsidRPr="00002CF7">
        <w:rPr>
          <w:rFonts w:ascii="Garamond" w:hAnsi="Garamond"/>
        </w:rPr>
        <w:t xml:space="preserve"> na základě hodnocení</w:t>
      </w:r>
      <w:r w:rsidR="0092493D">
        <w:rPr>
          <w:rFonts w:ascii="Garamond" w:hAnsi="Garamond"/>
        </w:rPr>
        <w:t xml:space="preserve"> a návrhu soudce</w:t>
      </w:r>
      <w:r w:rsidRPr="00002CF7">
        <w:rPr>
          <w:rFonts w:ascii="Garamond" w:hAnsi="Garamond"/>
        </w:rPr>
        <w:t xml:space="preserve"> možnost přiznání osobního příplatku do výše </w:t>
      </w:r>
      <w:r w:rsidR="0092493D">
        <w:rPr>
          <w:rFonts w:ascii="Garamond" w:hAnsi="Garamond"/>
        </w:rPr>
        <w:t>3 150</w:t>
      </w:r>
      <w:r w:rsidRPr="00002CF7">
        <w:rPr>
          <w:rFonts w:ascii="Garamond" w:hAnsi="Garamond"/>
        </w:rPr>
        <w:t xml:space="preserve"> Kč</w:t>
      </w:r>
      <w:r w:rsidR="0092493D">
        <w:rPr>
          <w:rFonts w:ascii="Garamond" w:hAnsi="Garamond"/>
        </w:rPr>
        <w:t>.</w:t>
      </w:r>
    </w:p>
    <w:p w:rsidR="00E9785E" w:rsidRPr="00002CF7" w:rsidRDefault="00E9785E" w:rsidP="00E9785E">
      <w:pPr>
        <w:pStyle w:val="Zkladntext"/>
        <w:ind w:left="567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jc w:val="left"/>
        <w:rPr>
          <w:rFonts w:ascii="Garamond" w:hAnsi="Garamond"/>
        </w:rPr>
      </w:pPr>
      <w:r w:rsidRPr="00002CF7">
        <w:rPr>
          <w:rFonts w:ascii="Garamond" w:hAnsi="Garamond"/>
        </w:rPr>
        <w:t>Pracovní podmínky: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pracovní úvazek 40 hodin týdně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pružná pracovní doba v časovém rozmezí od 6:00 hod. do 18:00 hod., kdy si asistent volí začátek a konec pracovní doby sám; v tomto časovém rozmezí je pevně stanovená část pracovní doby od 8:30 do 13:00 hod., kdy asistent je povinen být na pracovišti</w:t>
      </w:r>
      <w:r w:rsidR="00C64D4B">
        <w:rPr>
          <w:rFonts w:ascii="Garamond" w:hAnsi="Garamond"/>
        </w:rPr>
        <w:t>,</w:t>
      </w:r>
    </w:p>
    <w:p w:rsidR="00E9785E" w:rsidRPr="00002CF7" w:rsidRDefault="00E9785E" w:rsidP="00E9785E">
      <w:pPr>
        <w:pStyle w:val="Zkladntext"/>
        <w:numPr>
          <w:ilvl w:val="0"/>
          <w:numId w:val="11"/>
        </w:numPr>
        <w:rPr>
          <w:rFonts w:ascii="Garamond" w:hAnsi="Garamond"/>
        </w:rPr>
      </w:pPr>
      <w:r w:rsidRPr="00002CF7">
        <w:rPr>
          <w:rFonts w:ascii="Garamond" w:hAnsi="Garamond"/>
        </w:rPr>
        <w:t>povinnost splnění fondu pracovní doby za daný měsíc</w:t>
      </w:r>
      <w:r w:rsidR="00C64D4B">
        <w:rPr>
          <w:rFonts w:ascii="Garamond" w:hAnsi="Garamond"/>
        </w:rPr>
        <w:t>,</w:t>
      </w:r>
    </w:p>
    <w:p w:rsidR="00E9785E" w:rsidRDefault="00E9785E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</w:rPr>
      </w:pPr>
      <w:r w:rsidRPr="00002CF7">
        <w:rPr>
          <w:rFonts w:ascii="Garamond" w:hAnsi="Garamond"/>
        </w:rPr>
        <w:t>dovolená v rozsahu 25 pracovních dnů</w:t>
      </w:r>
      <w:r w:rsidR="007A4DD0">
        <w:rPr>
          <w:rFonts w:ascii="Garamond" w:hAnsi="Garamond"/>
        </w:rPr>
        <w:t>,</w:t>
      </w:r>
    </w:p>
    <w:p w:rsidR="00447726" w:rsidRPr="00002CF7" w:rsidRDefault="00447726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</w:rPr>
      </w:pPr>
      <w:proofErr w:type="spellStart"/>
      <w:r>
        <w:rPr>
          <w:rFonts w:ascii="Garamond" w:hAnsi="Garamond"/>
        </w:rPr>
        <w:t>indispoziční</w:t>
      </w:r>
      <w:proofErr w:type="spellEnd"/>
      <w:r>
        <w:rPr>
          <w:rFonts w:ascii="Garamond" w:hAnsi="Garamond"/>
        </w:rPr>
        <w:t xml:space="preserve"> volno v rozsahu 5 pracovních dnů</w:t>
      </w:r>
      <w:r w:rsidR="007A4DD0">
        <w:rPr>
          <w:rFonts w:ascii="Garamond" w:hAnsi="Garamond"/>
        </w:rPr>
        <w:t>,</w:t>
      </w:r>
    </w:p>
    <w:p w:rsidR="00E9785E" w:rsidRPr="00B92541" w:rsidRDefault="00C64D4B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  <w:b/>
          <w:bCs/>
        </w:rPr>
      </w:pPr>
      <w:r>
        <w:rPr>
          <w:rFonts w:ascii="Garamond" w:hAnsi="Garamond"/>
        </w:rPr>
        <w:t>stravenky v hodnotě 10</w:t>
      </w:r>
      <w:r w:rsidR="00E9785E" w:rsidRPr="00002CF7">
        <w:rPr>
          <w:rFonts w:ascii="Garamond" w:hAnsi="Garamond"/>
        </w:rPr>
        <w:t xml:space="preserve">0 Kč, kdy částku </w:t>
      </w:r>
      <w:r>
        <w:rPr>
          <w:rFonts w:ascii="Garamond" w:hAnsi="Garamond"/>
        </w:rPr>
        <w:t>9</w:t>
      </w:r>
      <w:r w:rsidR="00E9785E" w:rsidRPr="00002CF7">
        <w:rPr>
          <w:rFonts w:ascii="Garamond" w:hAnsi="Garamond"/>
        </w:rPr>
        <w:t>0 Kč hradí zaměstnavatel</w:t>
      </w:r>
      <w:r w:rsidR="00B92541">
        <w:rPr>
          <w:rFonts w:ascii="Garamond" w:hAnsi="Garamond"/>
        </w:rPr>
        <w:t>,</w:t>
      </w:r>
    </w:p>
    <w:p w:rsidR="00B92541" w:rsidRPr="00002CF7" w:rsidRDefault="00B92541" w:rsidP="00E9785E">
      <w:pPr>
        <w:pStyle w:val="Zkladntext"/>
        <w:numPr>
          <w:ilvl w:val="0"/>
          <w:numId w:val="11"/>
        </w:numPr>
        <w:jc w:val="left"/>
        <w:rPr>
          <w:rFonts w:ascii="Garamond" w:hAnsi="Garamond"/>
          <w:b/>
          <w:bCs/>
        </w:rPr>
      </w:pPr>
      <w:r>
        <w:rPr>
          <w:rFonts w:ascii="Garamond" w:hAnsi="Garamond"/>
        </w:rPr>
        <w:t>možnost účasti na vzdělávacích aktivitách v rámci Justiční akademie.</w:t>
      </w:r>
    </w:p>
    <w:p w:rsidR="00E9785E" w:rsidRDefault="00E9785E" w:rsidP="00E9785E">
      <w:pPr>
        <w:pStyle w:val="Zkladntext"/>
        <w:ind w:left="567"/>
        <w:rPr>
          <w:rFonts w:ascii="Garamond" w:hAnsi="Garamond"/>
        </w:rPr>
      </w:pPr>
    </w:p>
    <w:p w:rsidR="00BF4ED4" w:rsidRDefault="00BF4ED4" w:rsidP="00A47D9C">
      <w:pPr>
        <w:jc w:val="both"/>
        <w:rPr>
          <w:rFonts w:ascii="Garamond" w:hAnsi="Garamond"/>
        </w:rPr>
      </w:pPr>
    </w:p>
    <w:p w:rsidR="00A47D9C" w:rsidRPr="006A0C75" w:rsidRDefault="00A47D9C" w:rsidP="00A47D9C">
      <w:pPr>
        <w:jc w:val="both"/>
        <w:rPr>
          <w:rFonts w:ascii="Garamond" w:hAnsi="Garamond"/>
          <w:u w:val="single"/>
        </w:rPr>
      </w:pPr>
      <w:r w:rsidRPr="00002CF7">
        <w:rPr>
          <w:rFonts w:ascii="Garamond" w:hAnsi="Garamond"/>
        </w:rPr>
        <w:lastRenderedPageBreak/>
        <w:t>Termín, způsob a obsah podání přihlášek:</w:t>
      </w:r>
    </w:p>
    <w:p w:rsidR="00A47D9C" w:rsidRPr="001E0F4C" w:rsidRDefault="00A47D9C" w:rsidP="00A47D9C">
      <w:pPr>
        <w:numPr>
          <w:ilvl w:val="0"/>
          <w:numId w:val="12"/>
        </w:numPr>
        <w:jc w:val="both"/>
        <w:rPr>
          <w:rFonts w:ascii="Garamond" w:hAnsi="Garamond"/>
        </w:rPr>
      </w:pPr>
      <w:r w:rsidRPr="001E0F4C">
        <w:rPr>
          <w:rFonts w:ascii="Garamond" w:hAnsi="Garamond"/>
        </w:rPr>
        <w:t xml:space="preserve">termín - do </w:t>
      </w:r>
      <w:r w:rsidR="000A73C1">
        <w:rPr>
          <w:rFonts w:ascii="Garamond" w:hAnsi="Garamond"/>
        </w:rPr>
        <w:t>20. 9</w:t>
      </w:r>
      <w:r w:rsidRPr="001E0F4C">
        <w:rPr>
          <w:rFonts w:ascii="Garamond" w:hAnsi="Garamond"/>
        </w:rPr>
        <w:t xml:space="preserve">. 2020 </w:t>
      </w:r>
    </w:p>
    <w:p w:rsidR="00A47D9C" w:rsidRPr="00A47D9C" w:rsidRDefault="00A47D9C" w:rsidP="00A47D9C">
      <w:pPr>
        <w:numPr>
          <w:ilvl w:val="0"/>
          <w:numId w:val="12"/>
        </w:numPr>
        <w:jc w:val="both"/>
        <w:rPr>
          <w:rStyle w:val="Hypertextovodkaz"/>
          <w:rFonts w:ascii="Garamond" w:hAnsi="Garamond"/>
          <w:color w:val="auto"/>
          <w:u w:val="none"/>
        </w:rPr>
      </w:pPr>
      <w:r w:rsidRPr="006A0C75">
        <w:rPr>
          <w:rFonts w:ascii="Garamond" w:hAnsi="Garamond"/>
        </w:rPr>
        <w:t xml:space="preserve">elektronicky na adresu </w:t>
      </w:r>
      <w:hyperlink r:id="rId6" w:history="1">
        <w:r w:rsidRPr="006A0C75">
          <w:rPr>
            <w:rStyle w:val="Hypertextovodkaz"/>
            <w:rFonts w:ascii="Garamond" w:hAnsi="Garamond"/>
          </w:rPr>
          <w:t>osostrava@osoud.ova.justice.cz</w:t>
        </w:r>
      </w:hyperlink>
    </w:p>
    <w:p w:rsidR="00A47D9C" w:rsidRPr="006A0C75" w:rsidRDefault="00A47D9C" w:rsidP="00A47D9C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>strukturovaný život</w:t>
      </w:r>
      <w:r>
        <w:rPr>
          <w:rFonts w:ascii="Garamond" w:hAnsi="Garamond"/>
        </w:rPr>
        <w:t>opis s uvedením dosavadní praxe, zejména v oboru práva</w:t>
      </w:r>
    </w:p>
    <w:p w:rsidR="00A47D9C" w:rsidRDefault="00A47D9C" w:rsidP="00A47D9C">
      <w:pPr>
        <w:numPr>
          <w:ilvl w:val="0"/>
          <w:numId w:val="12"/>
        </w:numPr>
        <w:jc w:val="both"/>
        <w:rPr>
          <w:rFonts w:ascii="Garamond" w:hAnsi="Garamond"/>
        </w:rPr>
      </w:pPr>
      <w:r w:rsidRPr="006A0C75">
        <w:rPr>
          <w:rFonts w:ascii="Garamond" w:hAnsi="Garamond"/>
        </w:rPr>
        <w:t xml:space="preserve">prohlášení o splnění podmínky dosaženého vzdělání a o bezúhonnosti </w:t>
      </w:r>
    </w:p>
    <w:p w:rsidR="00A47D9C" w:rsidRPr="006A0C75" w:rsidRDefault="00A47D9C" w:rsidP="00A47D9C">
      <w:pPr>
        <w:numPr>
          <w:ilvl w:val="0"/>
          <w:numId w:val="12"/>
        </w:numPr>
        <w:jc w:val="both"/>
        <w:rPr>
          <w:rFonts w:ascii="Garamond" w:hAnsi="Garamond"/>
        </w:rPr>
      </w:pPr>
      <w:r>
        <w:rPr>
          <w:rFonts w:ascii="Garamond" w:hAnsi="Garamond"/>
        </w:rPr>
        <w:t>kontaktní údaje – emailová adresa</w:t>
      </w:r>
    </w:p>
    <w:p w:rsidR="00ED436B" w:rsidRPr="00002CF7" w:rsidRDefault="00ED436B" w:rsidP="00ED436B">
      <w:pPr>
        <w:pStyle w:val="Zkladntext"/>
        <w:rPr>
          <w:rFonts w:ascii="Garamond" w:hAnsi="Garamond"/>
        </w:rPr>
      </w:pPr>
    </w:p>
    <w:p w:rsidR="00E9785E" w:rsidRPr="00002CF7" w:rsidRDefault="00E9785E" w:rsidP="00E9785E">
      <w:pPr>
        <w:pStyle w:val="Zkladntext"/>
        <w:rPr>
          <w:rFonts w:ascii="Garamond" w:hAnsi="Garamond"/>
          <w:bCs/>
        </w:rPr>
      </w:pPr>
      <w:r w:rsidRPr="00002CF7">
        <w:rPr>
          <w:rFonts w:ascii="Garamond" w:hAnsi="Garamond"/>
          <w:bCs/>
        </w:rPr>
        <w:t xml:space="preserve">V případě splnění předpokladů bude uchazeč kontaktován na emailovou adresu </w:t>
      </w:r>
      <w:r w:rsidR="000C3580">
        <w:rPr>
          <w:rFonts w:ascii="Garamond" w:hAnsi="Garamond"/>
          <w:bCs/>
        </w:rPr>
        <w:t>s</w:t>
      </w:r>
      <w:r w:rsidRPr="00002CF7">
        <w:rPr>
          <w:rFonts w:ascii="Garamond" w:hAnsi="Garamond"/>
          <w:bCs/>
        </w:rPr>
        <w:t> pozvánkou</w:t>
      </w:r>
      <w:r w:rsidR="009E0F09">
        <w:rPr>
          <w:rFonts w:ascii="Garamond" w:hAnsi="Garamond"/>
          <w:bCs/>
        </w:rPr>
        <w:t xml:space="preserve"> k</w:t>
      </w:r>
      <w:r w:rsidRPr="00002CF7">
        <w:rPr>
          <w:rFonts w:ascii="Garamond" w:hAnsi="Garamond"/>
          <w:bCs/>
        </w:rPr>
        <w:t> osobním</w:t>
      </w:r>
      <w:r w:rsidR="009E0F09">
        <w:rPr>
          <w:rFonts w:ascii="Garamond" w:hAnsi="Garamond"/>
          <w:bCs/>
        </w:rPr>
        <w:t>u</w:t>
      </w:r>
      <w:r w:rsidRPr="00002CF7">
        <w:rPr>
          <w:rFonts w:ascii="Garamond" w:hAnsi="Garamond"/>
          <w:bCs/>
        </w:rPr>
        <w:t xml:space="preserve"> pohovor</w:t>
      </w:r>
      <w:r w:rsidR="009E0F09">
        <w:rPr>
          <w:rFonts w:ascii="Garamond" w:hAnsi="Garamond"/>
          <w:bCs/>
        </w:rPr>
        <w:t>u</w:t>
      </w:r>
      <w:r w:rsidRPr="00002CF7">
        <w:rPr>
          <w:rFonts w:ascii="Garamond" w:hAnsi="Garamond"/>
          <w:bCs/>
        </w:rPr>
        <w:t>, je</w:t>
      </w:r>
      <w:r w:rsidR="009E0F09">
        <w:rPr>
          <w:rFonts w:ascii="Garamond" w:hAnsi="Garamond"/>
          <w:bCs/>
        </w:rPr>
        <w:t>ho</w:t>
      </w:r>
      <w:r w:rsidRPr="00002CF7">
        <w:rPr>
          <w:rFonts w:ascii="Garamond" w:hAnsi="Garamond"/>
          <w:bCs/>
        </w:rPr>
        <w:t>ž termín bu</w:t>
      </w:r>
      <w:r w:rsidR="00A47D9C">
        <w:rPr>
          <w:rFonts w:ascii="Garamond" w:hAnsi="Garamond"/>
          <w:bCs/>
        </w:rPr>
        <w:t xml:space="preserve">de stanoven dle počtu přihlášek a časových možností příslušných soudců. </w:t>
      </w:r>
    </w:p>
    <w:p w:rsidR="00002CF7" w:rsidRPr="00002CF7" w:rsidRDefault="00002CF7" w:rsidP="00E9785E">
      <w:pPr>
        <w:pStyle w:val="Zkladntext"/>
        <w:rPr>
          <w:rFonts w:ascii="Garamond" w:hAnsi="Garamond"/>
          <w:bCs/>
        </w:rPr>
      </w:pPr>
    </w:p>
    <w:p w:rsidR="00002CF7" w:rsidRPr="00002CF7" w:rsidRDefault="00002CF7" w:rsidP="00E9785E">
      <w:pPr>
        <w:pStyle w:val="Zkladntext"/>
        <w:rPr>
          <w:rFonts w:ascii="Garamond" w:hAnsi="Garamond"/>
          <w:bCs/>
        </w:rPr>
      </w:pPr>
      <w:r w:rsidRPr="00002CF7">
        <w:rPr>
          <w:rFonts w:ascii="Garamond" w:hAnsi="Garamond"/>
          <w:bCs/>
        </w:rPr>
        <w:t>Osobní údaje poskytnuté uchazečem v rámci přihlášky budou zpracovávány po dobu</w:t>
      </w:r>
      <w:r w:rsidR="00A47D9C">
        <w:rPr>
          <w:rFonts w:ascii="Garamond" w:hAnsi="Garamond"/>
          <w:bCs/>
        </w:rPr>
        <w:t xml:space="preserve"> trvání</w:t>
      </w:r>
      <w:r w:rsidRPr="00002CF7">
        <w:rPr>
          <w:rFonts w:ascii="Garamond" w:hAnsi="Garamond"/>
          <w:bCs/>
        </w:rPr>
        <w:t xml:space="preserve"> výběrového řízení.</w:t>
      </w:r>
      <w:r w:rsidR="00A47D9C">
        <w:rPr>
          <w:rFonts w:ascii="Garamond" w:hAnsi="Garamond"/>
          <w:bCs/>
        </w:rPr>
        <w:t xml:space="preserve"> Po ukončení výběrového řízení, tj. nástupem vybraných uchazečů, budou přihlášky ostatních uchazečů obsahující osobní údaje skartovány. </w:t>
      </w:r>
    </w:p>
    <w:p w:rsidR="00E9785E" w:rsidRPr="00002CF7" w:rsidRDefault="00E9785E" w:rsidP="00E9785E">
      <w:pPr>
        <w:pStyle w:val="Zkladntext"/>
        <w:rPr>
          <w:rFonts w:ascii="Garamond" w:hAnsi="Garamond"/>
          <w:bCs/>
          <w:sz w:val="26"/>
          <w:szCs w:val="26"/>
        </w:rPr>
      </w:pPr>
    </w:p>
    <w:p w:rsidR="00002CF7" w:rsidRPr="00002CF7" w:rsidRDefault="00002CF7" w:rsidP="00002CF7">
      <w:pPr>
        <w:pStyle w:val="Zkladntext"/>
        <w:rPr>
          <w:rFonts w:ascii="Garamond" w:hAnsi="Garamond"/>
        </w:rPr>
      </w:pPr>
      <w:r w:rsidRPr="00002CF7">
        <w:rPr>
          <w:rFonts w:ascii="Garamond" w:hAnsi="Garamond"/>
        </w:rPr>
        <w:t>Vyhlašovatel si vyhrazuje možnost zrušit nebo změnit termín výběrového řízení kdykoliv v jeho průběhu a současně možnost nevybrat žádného z uchazečů.</w:t>
      </w:r>
    </w:p>
    <w:p w:rsidR="00002CF7" w:rsidRPr="006A0C75" w:rsidRDefault="00002CF7" w:rsidP="00002CF7">
      <w:pPr>
        <w:ind w:left="397"/>
        <w:jc w:val="both"/>
        <w:rPr>
          <w:rFonts w:ascii="Garamond" w:hAnsi="Garamond"/>
        </w:rPr>
      </w:pPr>
      <w:bookmarkStart w:id="0" w:name="_GoBack"/>
      <w:bookmarkEnd w:id="0"/>
    </w:p>
    <w:p w:rsidR="00002CF7" w:rsidRPr="006A0C75" w:rsidRDefault="00002CF7" w:rsidP="00002CF7">
      <w:pPr>
        <w:jc w:val="both"/>
        <w:rPr>
          <w:rFonts w:ascii="Garamond" w:hAnsi="Garamond"/>
        </w:rPr>
      </w:pPr>
    </w:p>
    <w:p w:rsidR="00243F49" w:rsidRPr="00002CF7" w:rsidRDefault="00243F49">
      <w:pPr>
        <w:jc w:val="both"/>
        <w:rPr>
          <w:rFonts w:ascii="Garamond" w:hAnsi="Garamond"/>
          <w:sz w:val="26"/>
          <w:szCs w:val="26"/>
        </w:rPr>
      </w:pPr>
    </w:p>
    <w:p w:rsidR="00243F49" w:rsidRPr="009E0F09" w:rsidRDefault="005F2955" w:rsidP="005F2955">
      <w:pPr>
        <w:pStyle w:val="Zkladntext"/>
        <w:jc w:val="left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JUDr. Ing. Lukáš Holenda</w:t>
      </w:r>
    </w:p>
    <w:p w:rsidR="00243F49" w:rsidRDefault="00243F49">
      <w:pPr>
        <w:pStyle w:val="Zkladntext"/>
        <w:rPr>
          <w:rFonts w:ascii="Garamond" w:hAnsi="Garamond"/>
        </w:rPr>
      </w:pPr>
      <w:r w:rsidRPr="009E0F09">
        <w:rPr>
          <w:rFonts w:ascii="Garamond" w:hAnsi="Garamond"/>
        </w:rPr>
        <w:t>místopředsed</w:t>
      </w:r>
      <w:r w:rsidR="007A4DD0">
        <w:rPr>
          <w:rFonts w:ascii="Garamond" w:hAnsi="Garamond"/>
        </w:rPr>
        <w:t>a</w:t>
      </w:r>
      <w:r w:rsidRPr="009E0F09">
        <w:rPr>
          <w:rFonts w:ascii="Garamond" w:hAnsi="Garamond"/>
        </w:rPr>
        <w:t xml:space="preserve"> okresního soudu</w:t>
      </w:r>
    </w:p>
    <w:p w:rsidR="00ED436B" w:rsidRDefault="00ED436B">
      <w:pPr>
        <w:pStyle w:val="Zkladntext"/>
        <w:rPr>
          <w:rFonts w:ascii="Garamond" w:hAnsi="Garamond"/>
        </w:rPr>
      </w:pPr>
    </w:p>
    <w:p w:rsidR="007A4DD0" w:rsidRDefault="007A4DD0">
      <w:pPr>
        <w:pStyle w:val="Zkladntext"/>
        <w:rPr>
          <w:rFonts w:ascii="Garamond" w:hAnsi="Garamond"/>
        </w:rPr>
      </w:pPr>
    </w:p>
    <w:sectPr w:rsidR="007A4DD0" w:rsidSect="007A4DD0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41C"/>
    <w:multiLevelType w:val="hybridMultilevel"/>
    <w:tmpl w:val="B29CBA9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41AC9"/>
    <w:multiLevelType w:val="hybridMultilevel"/>
    <w:tmpl w:val="5B960F20"/>
    <w:lvl w:ilvl="0" w:tplc="37E6BD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96C46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026D8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6A200C"/>
    <w:multiLevelType w:val="hybridMultilevel"/>
    <w:tmpl w:val="5B960F20"/>
    <w:lvl w:ilvl="0" w:tplc="37E6BDB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ED5C8DA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2370468"/>
    <w:multiLevelType w:val="hybridMultilevel"/>
    <w:tmpl w:val="5472F8E6"/>
    <w:lvl w:ilvl="0" w:tplc="84007904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D50E9"/>
    <w:multiLevelType w:val="hybridMultilevel"/>
    <w:tmpl w:val="7454528A"/>
    <w:lvl w:ilvl="0" w:tplc="B4DE2FDC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8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88B66C9"/>
    <w:multiLevelType w:val="hybridMultilevel"/>
    <w:tmpl w:val="16DAE894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46AB3"/>
    <w:multiLevelType w:val="hybridMultilevel"/>
    <w:tmpl w:val="2D1C0A0E"/>
    <w:lvl w:ilvl="0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567414"/>
    <w:multiLevelType w:val="hybridMultilevel"/>
    <w:tmpl w:val="F5F08E9C"/>
    <w:lvl w:ilvl="0" w:tplc="C4C0AB02">
      <w:start w:val="1"/>
      <w:numFmt w:val="bullet"/>
      <w:lvlText w:val="-"/>
      <w:lvlJc w:val="left"/>
      <w:pPr>
        <w:ind w:left="567" w:hanging="56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73585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ABCE8F1A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16"/>
    <w:rsid w:val="00002CF7"/>
    <w:rsid w:val="00081381"/>
    <w:rsid w:val="000A4C96"/>
    <w:rsid w:val="000A73C1"/>
    <w:rsid w:val="000C3580"/>
    <w:rsid w:val="00163994"/>
    <w:rsid w:val="0018357B"/>
    <w:rsid w:val="0018530E"/>
    <w:rsid w:val="001B3CCC"/>
    <w:rsid w:val="001E0F4C"/>
    <w:rsid w:val="00243F49"/>
    <w:rsid w:val="00416F3B"/>
    <w:rsid w:val="00447726"/>
    <w:rsid w:val="0054086F"/>
    <w:rsid w:val="005D4985"/>
    <w:rsid w:val="005F2955"/>
    <w:rsid w:val="00626DE5"/>
    <w:rsid w:val="00696A87"/>
    <w:rsid w:val="007A4DD0"/>
    <w:rsid w:val="007B40B2"/>
    <w:rsid w:val="00810420"/>
    <w:rsid w:val="00870361"/>
    <w:rsid w:val="0092493D"/>
    <w:rsid w:val="00950764"/>
    <w:rsid w:val="009E0F09"/>
    <w:rsid w:val="00A47D9C"/>
    <w:rsid w:val="00AF1DAD"/>
    <w:rsid w:val="00B62BDF"/>
    <w:rsid w:val="00B92541"/>
    <w:rsid w:val="00BF4ED4"/>
    <w:rsid w:val="00C06C0D"/>
    <w:rsid w:val="00C63716"/>
    <w:rsid w:val="00C64D4B"/>
    <w:rsid w:val="00CA2FBF"/>
    <w:rsid w:val="00CD0D10"/>
    <w:rsid w:val="00CF241B"/>
    <w:rsid w:val="00E52B44"/>
    <w:rsid w:val="00E9785E"/>
    <w:rsid w:val="00ED21DF"/>
    <w:rsid w:val="00ED436B"/>
    <w:rsid w:val="00ED6F9B"/>
    <w:rsid w:val="00E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2340" w:hanging="216"/>
      <w:jc w:val="both"/>
    </w:pPr>
  </w:style>
  <w:style w:type="paragraph" w:styleId="Zkladntextodsazen2">
    <w:name w:val="Body Text Indent 2"/>
    <w:basedOn w:val="Normln"/>
    <w:semiHidden/>
    <w:pPr>
      <w:ind w:left="900" w:hanging="18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odsazen">
    <w:name w:val="Body Text Indent"/>
    <w:basedOn w:val="Normln"/>
    <w:semiHidden/>
    <w:pPr>
      <w:ind w:left="2340" w:hanging="216"/>
      <w:jc w:val="both"/>
    </w:pPr>
  </w:style>
  <w:style w:type="paragraph" w:styleId="Zkladntextodsazen2">
    <w:name w:val="Body Text Indent 2"/>
    <w:basedOn w:val="Normln"/>
    <w:semiHidden/>
    <w:pPr>
      <w:ind w:left="900" w:hanging="180"/>
      <w:jc w:val="both"/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C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C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trava@osoud.ova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2845</CharactersWithSpaces>
  <SharedDoc>false</SharedDoc>
  <HLinks>
    <vt:vector size="6" baseType="variant"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mailto:osostrava@osoud.ova.justice.cz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Gabryšová Věra</cp:lastModifiedBy>
  <cp:revision>4</cp:revision>
  <cp:lastPrinted>2020-01-28T12:27:00Z</cp:lastPrinted>
  <dcterms:created xsi:type="dcterms:W3CDTF">2020-08-28T08:22:00Z</dcterms:created>
  <dcterms:modified xsi:type="dcterms:W3CDTF">2020-08-28T08:42:00Z</dcterms:modified>
</cp:coreProperties>
</file>