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1A" w:rsidRDefault="00CE791A" w:rsidP="00CE791A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Právnická fakulta Univerzity Palackého v Olomouci</w:t>
      </w:r>
    </w:p>
    <w:p w:rsidR="00CE791A" w:rsidRDefault="00CE791A" w:rsidP="00CE791A">
      <w:pPr>
        <w:jc w:val="center"/>
        <w:rPr>
          <w:b/>
          <w:color w:val="000000"/>
        </w:rPr>
      </w:pPr>
    </w:p>
    <w:p w:rsidR="00CE791A" w:rsidRDefault="00CE791A" w:rsidP="00CE791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ZKUŠEBNÍ </w:t>
      </w:r>
      <w:r w:rsidR="006B5C5E">
        <w:rPr>
          <w:b/>
          <w:color w:val="000000"/>
        </w:rPr>
        <w:t>OTÁZKY</w:t>
      </w:r>
      <w:r>
        <w:rPr>
          <w:b/>
          <w:color w:val="000000"/>
        </w:rPr>
        <w:t xml:space="preserve"> PRO </w:t>
      </w:r>
      <w:r w:rsidR="00176CBE">
        <w:rPr>
          <w:b/>
          <w:color w:val="000000"/>
        </w:rPr>
        <w:t>STÁTNÍ ZÁVĚREČNOU ZKOUŠKU</w:t>
      </w:r>
      <w:r>
        <w:rPr>
          <w:b/>
          <w:color w:val="000000"/>
        </w:rPr>
        <w:t xml:space="preserve"> Z TRESTNÍHO PRÁVA</w:t>
      </w:r>
    </w:p>
    <w:p w:rsidR="00CE791A" w:rsidRDefault="00CE791A" w:rsidP="00CE791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od 1. </w:t>
      </w:r>
      <w:r w:rsidR="00176CBE">
        <w:rPr>
          <w:b/>
          <w:color w:val="000000"/>
        </w:rPr>
        <w:t>10</w:t>
      </w:r>
      <w:r w:rsidR="006B5C5E">
        <w:rPr>
          <w:b/>
          <w:color w:val="000000"/>
        </w:rPr>
        <w:t>. 2017</w:t>
      </w:r>
    </w:p>
    <w:p w:rsidR="00CE791A" w:rsidRDefault="00CE791A" w:rsidP="00CE791A">
      <w:pPr>
        <w:rPr>
          <w:b/>
          <w:color w:val="000000"/>
        </w:rPr>
      </w:pPr>
    </w:p>
    <w:p w:rsidR="00CE791A" w:rsidRDefault="00CE791A" w:rsidP="00CE791A">
      <w:pPr>
        <w:rPr>
          <w:color w:val="000000"/>
        </w:rPr>
      </w:pPr>
    </w:p>
    <w:p w:rsidR="00CE791A" w:rsidRPr="00A66EAB" w:rsidRDefault="00CE791A" w:rsidP="00CE791A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Tr</w:t>
      </w:r>
      <w:r w:rsidR="00176CBE">
        <w:rPr>
          <w:b/>
          <w:color w:val="000000"/>
          <w:u w:val="single"/>
        </w:rPr>
        <w:t>estní právo hmotné:</w:t>
      </w:r>
    </w:p>
    <w:p w:rsidR="00CE791A" w:rsidRDefault="00CE791A" w:rsidP="00CE791A">
      <w:pPr>
        <w:rPr>
          <w:color w:val="000000"/>
        </w:rPr>
      </w:pP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1</w:t>
      </w:r>
      <w:r w:rsidRPr="00320D1C">
        <w:rPr>
          <w:color w:val="000000"/>
        </w:rPr>
        <w:t xml:space="preserve">. Pojem trestního práva, </w:t>
      </w:r>
      <w:r>
        <w:rPr>
          <w:color w:val="000000"/>
        </w:rPr>
        <w:t>jeho funkce</w:t>
      </w:r>
      <w:r w:rsidRPr="00320D1C">
        <w:rPr>
          <w:color w:val="000000"/>
        </w:rPr>
        <w:t>, zásady trestního práva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 xml:space="preserve">2. </w:t>
      </w:r>
      <w:r w:rsidRPr="00320D1C">
        <w:rPr>
          <w:color w:val="000000"/>
        </w:rPr>
        <w:t>Působnost trestních zákonů</w:t>
      </w:r>
    </w:p>
    <w:p w:rsidR="006B5C5E" w:rsidRDefault="00CE791A" w:rsidP="00CE791A">
      <w:pPr>
        <w:rPr>
          <w:color w:val="000000"/>
        </w:rPr>
      </w:pPr>
      <w:r w:rsidRPr="00320D1C">
        <w:rPr>
          <w:color w:val="000000"/>
        </w:rPr>
        <w:t>3. Trestní právo evropské</w:t>
      </w:r>
    </w:p>
    <w:p w:rsidR="00CE791A" w:rsidRDefault="00CE791A" w:rsidP="00CE791A">
      <w:pPr>
        <w:rPr>
          <w:color w:val="000000"/>
        </w:rPr>
      </w:pPr>
      <w:r w:rsidRPr="00320D1C">
        <w:rPr>
          <w:color w:val="000000"/>
        </w:rPr>
        <w:t xml:space="preserve">4. </w:t>
      </w:r>
      <w:r>
        <w:rPr>
          <w:color w:val="000000"/>
        </w:rPr>
        <w:t>Pojem trestného činu, je</w:t>
      </w:r>
      <w:r w:rsidR="006B5C5E">
        <w:rPr>
          <w:color w:val="000000"/>
        </w:rPr>
        <w:t>ho znaky, třídění trestných čin</w:t>
      </w:r>
      <w:r>
        <w:rPr>
          <w:color w:val="000000"/>
        </w:rPr>
        <w:t>ů</w:t>
      </w:r>
    </w:p>
    <w:p w:rsidR="00CE791A" w:rsidRDefault="00CE791A" w:rsidP="00CE791A">
      <w:pPr>
        <w:rPr>
          <w:color w:val="000000"/>
        </w:rPr>
      </w:pPr>
      <w:r w:rsidRPr="00320D1C">
        <w:rPr>
          <w:color w:val="000000"/>
        </w:rPr>
        <w:t xml:space="preserve">5. </w:t>
      </w:r>
      <w:r>
        <w:rPr>
          <w:color w:val="000000"/>
        </w:rPr>
        <w:t>Zásada subsidiarity trestní represe</w:t>
      </w:r>
      <w:r w:rsidRPr="00320D1C">
        <w:rPr>
          <w:color w:val="000000"/>
        </w:rPr>
        <w:br/>
      </w:r>
      <w:r>
        <w:rPr>
          <w:color w:val="000000"/>
        </w:rPr>
        <w:t xml:space="preserve">6. </w:t>
      </w:r>
      <w:r w:rsidRPr="00320D1C">
        <w:rPr>
          <w:color w:val="000000"/>
        </w:rPr>
        <w:t>Sk</w:t>
      </w:r>
      <w:r>
        <w:rPr>
          <w:color w:val="000000"/>
        </w:rPr>
        <w:t>utková podstata trestného činu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7. Objekt trestného činu</w:t>
      </w:r>
      <w:r>
        <w:rPr>
          <w:color w:val="000000"/>
        </w:rPr>
        <w:br/>
        <w:t>8</w:t>
      </w:r>
      <w:r w:rsidRPr="00320D1C">
        <w:rPr>
          <w:color w:val="000000"/>
        </w:rPr>
        <w:t xml:space="preserve">. </w:t>
      </w:r>
      <w:r w:rsidR="006B5C5E">
        <w:rPr>
          <w:color w:val="000000"/>
        </w:rPr>
        <w:t>O</w:t>
      </w:r>
      <w:r w:rsidRPr="00320D1C">
        <w:rPr>
          <w:color w:val="000000"/>
        </w:rPr>
        <w:t>bjektivní stránk</w:t>
      </w:r>
      <w:r w:rsidR="006B5C5E">
        <w:rPr>
          <w:color w:val="000000"/>
        </w:rPr>
        <w:t>a</w:t>
      </w:r>
      <w:r w:rsidRPr="00320D1C">
        <w:rPr>
          <w:color w:val="000000"/>
        </w:rPr>
        <w:t xml:space="preserve"> trestného činu</w:t>
      </w:r>
      <w:r w:rsidRPr="00320D1C">
        <w:rPr>
          <w:color w:val="000000"/>
        </w:rPr>
        <w:br/>
      </w:r>
      <w:r>
        <w:rPr>
          <w:color w:val="000000"/>
        </w:rPr>
        <w:t>9</w:t>
      </w:r>
      <w:r w:rsidRPr="00320D1C">
        <w:rPr>
          <w:color w:val="000000"/>
        </w:rPr>
        <w:t xml:space="preserve">. Pachatel trestného činu </w:t>
      </w:r>
      <w:r w:rsidRPr="00320D1C">
        <w:rPr>
          <w:color w:val="000000"/>
        </w:rPr>
        <w:br/>
        <w:t>1</w:t>
      </w:r>
      <w:r>
        <w:rPr>
          <w:color w:val="000000"/>
        </w:rPr>
        <w:t>0</w:t>
      </w:r>
      <w:r w:rsidRPr="00320D1C">
        <w:rPr>
          <w:color w:val="000000"/>
        </w:rPr>
        <w:t xml:space="preserve">. </w:t>
      </w:r>
      <w:r>
        <w:rPr>
          <w:color w:val="000000"/>
        </w:rPr>
        <w:t>Nepříčetnost</w:t>
      </w:r>
      <w:r>
        <w:rPr>
          <w:color w:val="000000"/>
        </w:rPr>
        <w:br/>
        <w:t>11. Trestní odpovědnost právnických osob</w:t>
      </w:r>
      <w:r w:rsidRPr="00320D1C">
        <w:rPr>
          <w:color w:val="000000"/>
        </w:rPr>
        <w:br/>
      </w:r>
      <w:r>
        <w:rPr>
          <w:color w:val="000000"/>
        </w:rPr>
        <w:t>12. Subjektivní stránka trestného činu</w:t>
      </w:r>
    </w:p>
    <w:p w:rsidR="00CE791A" w:rsidRDefault="00CE791A" w:rsidP="00CE791A">
      <w:pPr>
        <w:rPr>
          <w:color w:val="000000"/>
        </w:rPr>
      </w:pPr>
      <w:r w:rsidRPr="00320D1C">
        <w:rPr>
          <w:color w:val="000000"/>
        </w:rPr>
        <w:t>1</w:t>
      </w:r>
      <w:r>
        <w:rPr>
          <w:color w:val="000000"/>
        </w:rPr>
        <w:t>3. Omyl a jeho trestněprávní význam</w:t>
      </w:r>
      <w:r w:rsidRPr="00320D1C">
        <w:rPr>
          <w:color w:val="000000"/>
        </w:rPr>
        <w:br/>
        <w:t>1</w:t>
      </w:r>
      <w:r>
        <w:rPr>
          <w:color w:val="000000"/>
        </w:rPr>
        <w:t>4. Okolnosti vylučující protiprávnost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15. Vývojová stadia trestné činnosti</w:t>
      </w:r>
      <w:r w:rsidRPr="00320D1C">
        <w:rPr>
          <w:color w:val="000000"/>
        </w:rPr>
        <w:br/>
        <w:t>1</w:t>
      </w:r>
      <w:r>
        <w:rPr>
          <w:color w:val="000000"/>
        </w:rPr>
        <w:t>6</w:t>
      </w:r>
      <w:r w:rsidRPr="00320D1C">
        <w:rPr>
          <w:color w:val="000000"/>
        </w:rPr>
        <w:t xml:space="preserve">. </w:t>
      </w:r>
      <w:r>
        <w:rPr>
          <w:color w:val="000000"/>
        </w:rPr>
        <w:t>Trestná součinnost</w:t>
      </w:r>
    </w:p>
    <w:p w:rsidR="006B5C5E" w:rsidRDefault="00CE791A" w:rsidP="00CE791A">
      <w:pPr>
        <w:rPr>
          <w:color w:val="000000"/>
        </w:rPr>
      </w:pPr>
      <w:r>
        <w:rPr>
          <w:color w:val="000000"/>
        </w:rPr>
        <w:t xml:space="preserve">17. </w:t>
      </w:r>
      <w:r w:rsidRPr="00320D1C">
        <w:rPr>
          <w:color w:val="000000"/>
        </w:rPr>
        <w:t>Účastenství</w:t>
      </w:r>
      <w:r w:rsidRPr="00320D1C">
        <w:rPr>
          <w:color w:val="000000"/>
        </w:rPr>
        <w:br/>
        <w:t>1</w:t>
      </w:r>
      <w:r>
        <w:rPr>
          <w:color w:val="000000"/>
        </w:rPr>
        <w:t>8</w:t>
      </w:r>
      <w:r w:rsidRPr="00320D1C">
        <w:rPr>
          <w:color w:val="000000"/>
        </w:rPr>
        <w:t>. Souběh trestných činů</w:t>
      </w:r>
      <w:r w:rsidRPr="00320D1C">
        <w:rPr>
          <w:color w:val="000000"/>
        </w:rPr>
        <w:br/>
        <w:t>1</w:t>
      </w:r>
      <w:r>
        <w:rPr>
          <w:color w:val="000000"/>
        </w:rPr>
        <w:t>9</w:t>
      </w:r>
      <w:r w:rsidRPr="00320D1C">
        <w:rPr>
          <w:color w:val="000000"/>
        </w:rPr>
        <w:t>. Zánik trestnosti</w:t>
      </w:r>
      <w:r>
        <w:rPr>
          <w:color w:val="000000"/>
        </w:rPr>
        <w:t>, zánik trestu, zahlazení odsouzení</w:t>
      </w:r>
      <w:r w:rsidRPr="00320D1C">
        <w:rPr>
          <w:color w:val="000000"/>
        </w:rPr>
        <w:br/>
      </w:r>
      <w:r>
        <w:rPr>
          <w:color w:val="000000"/>
        </w:rPr>
        <w:t>20</w:t>
      </w:r>
      <w:r w:rsidRPr="00320D1C">
        <w:rPr>
          <w:color w:val="000000"/>
        </w:rPr>
        <w:t>. Pojem a účel trestu</w:t>
      </w:r>
      <w:r>
        <w:rPr>
          <w:color w:val="000000"/>
        </w:rPr>
        <w:t>, systém trestů, alternativní tresty</w:t>
      </w:r>
      <w:r w:rsidRPr="00320D1C">
        <w:rPr>
          <w:color w:val="000000"/>
        </w:rPr>
        <w:br/>
      </w:r>
      <w:r>
        <w:rPr>
          <w:color w:val="000000"/>
        </w:rPr>
        <w:t>2</w:t>
      </w:r>
      <w:r w:rsidR="006B5C5E">
        <w:rPr>
          <w:color w:val="000000"/>
        </w:rPr>
        <w:t>1</w:t>
      </w:r>
      <w:r>
        <w:rPr>
          <w:color w:val="000000"/>
        </w:rPr>
        <w:t>. Trest odnětí svobody</w:t>
      </w:r>
      <w:r w:rsidRPr="00320D1C">
        <w:rPr>
          <w:color w:val="000000"/>
        </w:rPr>
        <w:br/>
      </w:r>
      <w:r>
        <w:rPr>
          <w:color w:val="000000"/>
        </w:rPr>
        <w:t>2</w:t>
      </w:r>
      <w:r w:rsidR="006B5C5E">
        <w:rPr>
          <w:color w:val="000000"/>
        </w:rPr>
        <w:t>2</w:t>
      </w:r>
      <w:r w:rsidRPr="00320D1C">
        <w:rPr>
          <w:color w:val="000000"/>
        </w:rPr>
        <w:t xml:space="preserve">. </w:t>
      </w:r>
      <w:r>
        <w:rPr>
          <w:color w:val="000000"/>
        </w:rPr>
        <w:t>U</w:t>
      </w:r>
      <w:r w:rsidRPr="00320D1C">
        <w:rPr>
          <w:color w:val="000000"/>
        </w:rPr>
        <w:t>kládání trestů</w:t>
      </w:r>
      <w:r>
        <w:rPr>
          <w:color w:val="000000"/>
        </w:rPr>
        <w:t>, upuštění od potrestání</w:t>
      </w:r>
    </w:p>
    <w:p w:rsidR="00CE791A" w:rsidRDefault="006B5C5E" w:rsidP="00CE791A">
      <w:pPr>
        <w:rPr>
          <w:color w:val="000000"/>
        </w:rPr>
      </w:pPr>
      <w:r>
        <w:rPr>
          <w:color w:val="000000"/>
        </w:rPr>
        <w:t>23. Ukládání úhrnného, souhrnného a společného trestu</w:t>
      </w:r>
      <w:r w:rsidR="00CE791A" w:rsidRPr="00320D1C">
        <w:rPr>
          <w:color w:val="000000"/>
        </w:rPr>
        <w:br/>
        <w:t>2</w:t>
      </w:r>
      <w:r w:rsidR="00CE791A">
        <w:rPr>
          <w:color w:val="000000"/>
        </w:rPr>
        <w:t>4</w:t>
      </w:r>
      <w:r w:rsidR="00CE791A" w:rsidRPr="00320D1C">
        <w:rPr>
          <w:color w:val="000000"/>
        </w:rPr>
        <w:t>. Ochranná opatření</w:t>
      </w:r>
      <w:r w:rsidR="00CE791A" w:rsidRPr="00320D1C">
        <w:rPr>
          <w:color w:val="000000"/>
        </w:rPr>
        <w:br/>
        <w:t>2</w:t>
      </w:r>
      <w:r w:rsidR="00CE791A">
        <w:rPr>
          <w:color w:val="000000"/>
        </w:rPr>
        <w:t>5</w:t>
      </w:r>
      <w:r w:rsidR="00CE791A" w:rsidRPr="00320D1C">
        <w:rPr>
          <w:color w:val="000000"/>
        </w:rPr>
        <w:t>.</w:t>
      </w:r>
      <w:r w:rsidR="00CE791A">
        <w:rPr>
          <w:color w:val="000000"/>
        </w:rPr>
        <w:t xml:space="preserve"> Obecně prospěšné práce, peněžitý trest, trest domácího vězení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 xml:space="preserve">26. </w:t>
      </w:r>
      <w:r w:rsidR="006B5C5E">
        <w:rPr>
          <w:color w:val="000000"/>
        </w:rPr>
        <w:t>P</w:t>
      </w:r>
      <w:r>
        <w:rPr>
          <w:color w:val="000000"/>
        </w:rPr>
        <w:t>odmíněné odsouzení</w:t>
      </w:r>
      <w:r w:rsidR="006B5C5E">
        <w:rPr>
          <w:color w:val="000000"/>
        </w:rPr>
        <w:t xml:space="preserve"> a podmíněné odsouzení s dohledem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27.</w:t>
      </w:r>
      <w:r w:rsidRPr="00320D1C">
        <w:rPr>
          <w:color w:val="000000"/>
        </w:rPr>
        <w:t xml:space="preserve"> Trestní odpovědnost mladistvých</w:t>
      </w:r>
      <w:r w:rsidRPr="00320D1C">
        <w:rPr>
          <w:color w:val="000000"/>
        </w:rPr>
        <w:br/>
        <w:t>2</w:t>
      </w:r>
      <w:r>
        <w:rPr>
          <w:color w:val="000000"/>
        </w:rPr>
        <w:t>8</w:t>
      </w:r>
      <w:r w:rsidRPr="00320D1C">
        <w:rPr>
          <w:color w:val="000000"/>
        </w:rPr>
        <w:t>. Sankcionování mladistvých</w:t>
      </w:r>
    </w:p>
    <w:p w:rsidR="00CE791A" w:rsidRPr="00320D1C" w:rsidRDefault="00CE791A" w:rsidP="00CE791A">
      <w:pPr>
        <w:rPr>
          <w:color w:val="000000"/>
        </w:rPr>
      </w:pPr>
      <w:r>
        <w:rPr>
          <w:color w:val="000000"/>
        </w:rPr>
        <w:t>29. Sankcionování právnických osob</w:t>
      </w:r>
      <w:r>
        <w:rPr>
          <w:color w:val="000000"/>
        </w:rPr>
        <w:br/>
        <w:t>30</w:t>
      </w:r>
      <w:r w:rsidRPr="00320D1C">
        <w:rPr>
          <w:color w:val="000000"/>
        </w:rPr>
        <w:t>. Extradice</w:t>
      </w:r>
      <w:r w:rsidR="00C8120A">
        <w:rPr>
          <w:color w:val="000000"/>
        </w:rPr>
        <w:t xml:space="preserve"> a p</w:t>
      </w:r>
      <w:r w:rsidRPr="00320D1C">
        <w:rPr>
          <w:color w:val="000000"/>
        </w:rPr>
        <w:t>ředávání (vydávání) osob v Evropské unii</w:t>
      </w:r>
    </w:p>
    <w:p w:rsidR="00CE791A" w:rsidRDefault="00CE791A" w:rsidP="00CE791A">
      <w:pPr>
        <w:rPr>
          <w:color w:val="000000"/>
        </w:rPr>
      </w:pPr>
      <w:r w:rsidRPr="00320D1C">
        <w:rPr>
          <w:color w:val="000000"/>
        </w:rPr>
        <w:t>                                                              </w:t>
      </w:r>
    </w:p>
    <w:p w:rsidR="00CE791A" w:rsidRDefault="00CE791A" w:rsidP="00CE791A">
      <w:pPr>
        <w:rPr>
          <w:color w:val="000000"/>
        </w:rPr>
      </w:pPr>
    </w:p>
    <w:p w:rsidR="00C8120A" w:rsidRDefault="00C8120A" w:rsidP="00CE791A">
      <w:pPr>
        <w:rPr>
          <w:b/>
          <w:color w:val="000000"/>
          <w:u w:val="single"/>
        </w:rPr>
      </w:pPr>
    </w:p>
    <w:p w:rsidR="00C8120A" w:rsidRDefault="00C8120A" w:rsidP="00CE791A">
      <w:pPr>
        <w:rPr>
          <w:b/>
          <w:color w:val="000000"/>
          <w:u w:val="single"/>
        </w:rPr>
      </w:pPr>
    </w:p>
    <w:p w:rsidR="00C8120A" w:rsidRDefault="00C8120A" w:rsidP="00CE791A">
      <w:pPr>
        <w:rPr>
          <w:b/>
          <w:color w:val="000000"/>
          <w:u w:val="single"/>
        </w:rPr>
      </w:pPr>
    </w:p>
    <w:p w:rsidR="00C8120A" w:rsidRDefault="00C8120A" w:rsidP="00CE791A">
      <w:pPr>
        <w:rPr>
          <w:b/>
          <w:color w:val="000000"/>
          <w:u w:val="single"/>
        </w:rPr>
      </w:pPr>
    </w:p>
    <w:p w:rsidR="00C8120A" w:rsidRDefault="00C8120A" w:rsidP="00CE791A">
      <w:pPr>
        <w:rPr>
          <w:b/>
          <w:color w:val="000000"/>
          <w:u w:val="single"/>
        </w:rPr>
      </w:pPr>
    </w:p>
    <w:p w:rsidR="00C8120A" w:rsidRDefault="00C8120A" w:rsidP="00CE791A">
      <w:pPr>
        <w:rPr>
          <w:b/>
          <w:color w:val="000000"/>
          <w:u w:val="single"/>
        </w:rPr>
      </w:pPr>
    </w:p>
    <w:p w:rsidR="00C8120A" w:rsidRDefault="00C8120A" w:rsidP="00CE791A">
      <w:pPr>
        <w:rPr>
          <w:b/>
          <w:color w:val="000000"/>
          <w:u w:val="single"/>
        </w:rPr>
      </w:pPr>
    </w:p>
    <w:p w:rsidR="00C8120A" w:rsidRDefault="00C8120A" w:rsidP="00CE791A">
      <w:pPr>
        <w:rPr>
          <w:b/>
          <w:color w:val="000000"/>
          <w:u w:val="single"/>
        </w:rPr>
      </w:pPr>
    </w:p>
    <w:p w:rsidR="00F273E6" w:rsidRDefault="00F273E6" w:rsidP="00CE791A">
      <w:pPr>
        <w:rPr>
          <w:b/>
          <w:color w:val="000000"/>
          <w:u w:val="single"/>
        </w:rPr>
      </w:pPr>
    </w:p>
    <w:p w:rsidR="00CE791A" w:rsidRPr="00BA4D47" w:rsidRDefault="00CE791A" w:rsidP="00CE791A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Trestní právo procesní:</w:t>
      </w:r>
    </w:p>
    <w:p w:rsidR="00CE791A" w:rsidRDefault="00CE791A" w:rsidP="00CE791A">
      <w:pPr>
        <w:rPr>
          <w:color w:val="000000"/>
        </w:rPr>
      </w:pPr>
    </w:p>
    <w:p w:rsidR="00CE791A" w:rsidRDefault="00CE791A" w:rsidP="00CE791A">
      <w:pPr>
        <w:rPr>
          <w:color w:val="000000"/>
        </w:rPr>
      </w:pPr>
    </w:p>
    <w:p w:rsidR="00CE791A" w:rsidRDefault="00CE791A" w:rsidP="00CE791A">
      <w:pPr>
        <w:rPr>
          <w:color w:val="000000"/>
        </w:rPr>
      </w:pPr>
      <w:r w:rsidRPr="00320D1C">
        <w:rPr>
          <w:color w:val="000000"/>
        </w:rPr>
        <w:t xml:space="preserve">1. Pojem </w:t>
      </w:r>
      <w:r>
        <w:rPr>
          <w:color w:val="000000"/>
        </w:rPr>
        <w:t xml:space="preserve">a charakteristické rysy </w:t>
      </w:r>
      <w:r w:rsidRPr="00320D1C">
        <w:rPr>
          <w:color w:val="000000"/>
        </w:rPr>
        <w:t xml:space="preserve">trestního řízení a trestního práva procesního, </w:t>
      </w:r>
      <w:r>
        <w:rPr>
          <w:color w:val="000000"/>
        </w:rPr>
        <w:t>prameny trestního řízení a výklad trestního řádu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2. Předmět trestního řízení, předběžné otázky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3</w:t>
      </w:r>
      <w:r w:rsidRPr="00320D1C">
        <w:rPr>
          <w:color w:val="000000"/>
        </w:rPr>
        <w:t>. Ochrana ústavně zaručených práv a svobod v trestním řízení - ústavní limity trestního řízení</w:t>
      </w:r>
      <w:r w:rsidRPr="00320D1C">
        <w:rPr>
          <w:color w:val="000000"/>
        </w:rPr>
        <w:br/>
      </w:r>
      <w:r w:rsidR="007D0008">
        <w:rPr>
          <w:color w:val="000000"/>
        </w:rPr>
        <w:t>4</w:t>
      </w:r>
      <w:r w:rsidRPr="00320D1C">
        <w:rPr>
          <w:color w:val="000000"/>
        </w:rPr>
        <w:t>. Základní zásady trestního řízení</w:t>
      </w:r>
      <w:r>
        <w:rPr>
          <w:color w:val="000000"/>
        </w:rPr>
        <w:t xml:space="preserve"> (pojem, význam): Zásada legality, oficiality, obžalovací</w:t>
      </w:r>
    </w:p>
    <w:p w:rsidR="00CE791A" w:rsidRDefault="007D0008" w:rsidP="00CE791A">
      <w:pPr>
        <w:rPr>
          <w:color w:val="000000"/>
        </w:rPr>
      </w:pPr>
      <w:r>
        <w:rPr>
          <w:color w:val="000000"/>
        </w:rPr>
        <w:t>5</w:t>
      </w:r>
      <w:r w:rsidR="00CE791A">
        <w:rPr>
          <w:color w:val="000000"/>
        </w:rPr>
        <w:t xml:space="preserve">. </w:t>
      </w:r>
      <w:r w:rsidR="00CE791A" w:rsidRPr="00320D1C">
        <w:rPr>
          <w:color w:val="000000"/>
        </w:rPr>
        <w:t>Základní zásady trestního řízení</w:t>
      </w:r>
      <w:r w:rsidR="00CE791A">
        <w:rPr>
          <w:color w:val="000000"/>
        </w:rPr>
        <w:t xml:space="preserve"> (pojem, význam): Zásada rychlosti trestního řízení</w:t>
      </w:r>
    </w:p>
    <w:p w:rsidR="00CE791A" w:rsidRDefault="007D0008" w:rsidP="00CE791A">
      <w:pPr>
        <w:ind w:left="360" w:hanging="360"/>
        <w:rPr>
          <w:color w:val="000000"/>
        </w:rPr>
      </w:pPr>
      <w:r>
        <w:rPr>
          <w:color w:val="000000"/>
        </w:rPr>
        <w:t>6</w:t>
      </w:r>
      <w:r w:rsidR="00CE791A">
        <w:rPr>
          <w:color w:val="000000"/>
        </w:rPr>
        <w:t xml:space="preserve">. </w:t>
      </w:r>
      <w:r w:rsidR="00CE791A" w:rsidRPr="00320D1C">
        <w:rPr>
          <w:color w:val="000000"/>
        </w:rPr>
        <w:t>Základní zásady trestního řízení</w:t>
      </w:r>
      <w:r w:rsidR="00CE791A">
        <w:rPr>
          <w:color w:val="000000"/>
        </w:rPr>
        <w:t xml:space="preserve"> (pojem, význam): Zásada presumpce neviny, zásada stíhání ze zákonných důvodů</w:t>
      </w:r>
    </w:p>
    <w:p w:rsidR="00CE791A" w:rsidRDefault="007D0008" w:rsidP="00CE791A">
      <w:pPr>
        <w:ind w:left="360" w:hanging="360"/>
        <w:rPr>
          <w:color w:val="000000"/>
        </w:rPr>
      </w:pPr>
      <w:r>
        <w:rPr>
          <w:color w:val="000000"/>
        </w:rPr>
        <w:t>7</w:t>
      </w:r>
      <w:r w:rsidR="00CE791A">
        <w:rPr>
          <w:color w:val="000000"/>
        </w:rPr>
        <w:t xml:space="preserve">. </w:t>
      </w:r>
      <w:r w:rsidR="00CE791A" w:rsidRPr="00320D1C">
        <w:rPr>
          <w:color w:val="000000"/>
        </w:rPr>
        <w:t>Základní zásady trestního řízení</w:t>
      </w:r>
      <w:r w:rsidR="00CE791A">
        <w:rPr>
          <w:color w:val="000000"/>
        </w:rPr>
        <w:t xml:space="preserve"> (pojem, význam): Zásada vyhledávací, ústnosti a bezprostřednosti, zásada volného hodnocení důkazů</w:t>
      </w:r>
    </w:p>
    <w:p w:rsidR="00F273E6" w:rsidRDefault="007D0008" w:rsidP="00CE791A">
      <w:pPr>
        <w:rPr>
          <w:color w:val="000000"/>
        </w:rPr>
      </w:pPr>
      <w:r>
        <w:rPr>
          <w:color w:val="000000"/>
        </w:rPr>
        <w:t>8</w:t>
      </w:r>
      <w:r w:rsidR="00CE791A" w:rsidRPr="00320D1C">
        <w:rPr>
          <w:color w:val="000000"/>
        </w:rPr>
        <w:t>. Subjekty trestního řízení</w:t>
      </w:r>
      <w:r w:rsidR="00CE791A">
        <w:rPr>
          <w:color w:val="000000"/>
        </w:rPr>
        <w:t>, pojem strany</w:t>
      </w:r>
      <w:r w:rsidR="00CE791A" w:rsidRPr="00320D1C">
        <w:rPr>
          <w:color w:val="000000"/>
        </w:rPr>
        <w:br/>
      </w:r>
      <w:r>
        <w:rPr>
          <w:color w:val="000000"/>
        </w:rPr>
        <w:t>9</w:t>
      </w:r>
      <w:r w:rsidR="00CE791A" w:rsidRPr="00320D1C">
        <w:rPr>
          <w:color w:val="000000"/>
        </w:rPr>
        <w:t>.</w:t>
      </w:r>
      <w:r w:rsidR="00CE791A">
        <w:rPr>
          <w:color w:val="000000"/>
        </w:rPr>
        <w:t xml:space="preserve"> Pravomoc a příslušnost soudů</w:t>
      </w:r>
      <w:r w:rsidR="00CE791A" w:rsidRPr="00320D1C">
        <w:rPr>
          <w:color w:val="000000"/>
        </w:rPr>
        <w:t xml:space="preserve"> </w:t>
      </w:r>
      <w:r w:rsidR="00CE791A" w:rsidRPr="00320D1C">
        <w:rPr>
          <w:color w:val="000000"/>
        </w:rPr>
        <w:br/>
      </w:r>
      <w:r w:rsidR="00CE791A">
        <w:rPr>
          <w:color w:val="000000"/>
        </w:rPr>
        <w:t>1</w:t>
      </w:r>
      <w:r>
        <w:rPr>
          <w:color w:val="000000"/>
        </w:rPr>
        <w:t>0</w:t>
      </w:r>
      <w:r w:rsidR="00CE791A" w:rsidRPr="00320D1C">
        <w:rPr>
          <w:color w:val="000000"/>
        </w:rPr>
        <w:t xml:space="preserve">. </w:t>
      </w:r>
      <w:r w:rsidR="00CE791A">
        <w:rPr>
          <w:color w:val="000000"/>
        </w:rPr>
        <w:t>Postavení st</w:t>
      </w:r>
      <w:r w:rsidR="00CE791A" w:rsidRPr="00320D1C">
        <w:rPr>
          <w:color w:val="000000"/>
        </w:rPr>
        <w:t>átní</w:t>
      </w:r>
      <w:r w:rsidR="00CE791A">
        <w:rPr>
          <w:color w:val="000000"/>
        </w:rPr>
        <w:t>ho</w:t>
      </w:r>
      <w:r w:rsidR="00CE791A" w:rsidRPr="00320D1C">
        <w:rPr>
          <w:color w:val="000000"/>
        </w:rPr>
        <w:t xml:space="preserve"> z</w:t>
      </w:r>
      <w:r w:rsidR="00CE791A">
        <w:rPr>
          <w:color w:val="000000"/>
        </w:rPr>
        <w:t>á</w:t>
      </w:r>
      <w:r w:rsidR="00CE791A" w:rsidRPr="00320D1C">
        <w:rPr>
          <w:color w:val="000000"/>
        </w:rPr>
        <w:t>stup</w:t>
      </w:r>
      <w:r w:rsidR="00CE791A">
        <w:rPr>
          <w:color w:val="000000"/>
        </w:rPr>
        <w:t>ce</w:t>
      </w:r>
      <w:r w:rsidR="00CE791A" w:rsidRPr="00320D1C">
        <w:rPr>
          <w:color w:val="000000"/>
        </w:rPr>
        <w:t xml:space="preserve"> v trestním řízení</w:t>
      </w:r>
      <w:r w:rsidR="00CE791A" w:rsidRPr="00320D1C">
        <w:rPr>
          <w:color w:val="000000"/>
        </w:rPr>
        <w:br/>
      </w:r>
      <w:r w:rsidR="00CE791A">
        <w:rPr>
          <w:color w:val="000000"/>
        </w:rPr>
        <w:t>1</w:t>
      </w:r>
      <w:r>
        <w:rPr>
          <w:color w:val="000000"/>
        </w:rPr>
        <w:t>1</w:t>
      </w:r>
      <w:r w:rsidR="00CE791A" w:rsidRPr="00320D1C">
        <w:rPr>
          <w:color w:val="000000"/>
        </w:rPr>
        <w:t>. Obviněný</w:t>
      </w:r>
      <w:r w:rsidR="00CE791A" w:rsidRPr="00320D1C">
        <w:rPr>
          <w:color w:val="000000"/>
        </w:rPr>
        <w:br/>
      </w:r>
      <w:r w:rsidR="00CE791A">
        <w:rPr>
          <w:color w:val="000000"/>
        </w:rPr>
        <w:t>1</w:t>
      </w:r>
      <w:r>
        <w:rPr>
          <w:color w:val="000000"/>
        </w:rPr>
        <w:t>2</w:t>
      </w:r>
      <w:r w:rsidR="00CE791A">
        <w:rPr>
          <w:color w:val="000000"/>
        </w:rPr>
        <w:t>. Obhájce</w:t>
      </w:r>
      <w:r w:rsidR="00CE791A">
        <w:rPr>
          <w:color w:val="000000"/>
        </w:rPr>
        <w:br/>
        <w:t>1</w:t>
      </w:r>
      <w:r>
        <w:rPr>
          <w:color w:val="000000"/>
        </w:rPr>
        <w:t>3</w:t>
      </w:r>
      <w:r w:rsidR="00CE791A">
        <w:rPr>
          <w:color w:val="000000"/>
        </w:rPr>
        <w:t>.</w:t>
      </w:r>
      <w:r w:rsidR="00CE791A" w:rsidRPr="00320D1C">
        <w:rPr>
          <w:color w:val="000000"/>
        </w:rPr>
        <w:t xml:space="preserve"> Poškozený a zúčastněná osoba</w:t>
      </w:r>
      <w:r w:rsidR="00CE791A" w:rsidRPr="00320D1C">
        <w:rPr>
          <w:color w:val="000000"/>
        </w:rPr>
        <w:br/>
        <w:t>1</w:t>
      </w:r>
      <w:r>
        <w:rPr>
          <w:color w:val="000000"/>
        </w:rPr>
        <w:t>4</w:t>
      </w:r>
      <w:r w:rsidR="00CE791A" w:rsidRPr="00320D1C">
        <w:rPr>
          <w:color w:val="000000"/>
        </w:rPr>
        <w:t xml:space="preserve">. </w:t>
      </w:r>
      <w:r w:rsidR="00CE791A">
        <w:rPr>
          <w:color w:val="000000"/>
        </w:rPr>
        <w:t xml:space="preserve">Pojem probace a mediace, </w:t>
      </w:r>
      <w:r w:rsidR="00CE791A" w:rsidRPr="00320D1C">
        <w:rPr>
          <w:color w:val="000000"/>
        </w:rPr>
        <w:t>Probační a mediační služba</w:t>
      </w:r>
      <w:r w:rsidR="00CE791A" w:rsidRPr="00320D1C">
        <w:rPr>
          <w:color w:val="000000"/>
        </w:rPr>
        <w:br/>
        <w:t>1</w:t>
      </w:r>
      <w:r>
        <w:rPr>
          <w:color w:val="000000"/>
        </w:rPr>
        <w:t>5</w:t>
      </w:r>
      <w:r w:rsidR="00CE791A" w:rsidRPr="00320D1C">
        <w:rPr>
          <w:color w:val="000000"/>
        </w:rPr>
        <w:t xml:space="preserve">. Zajištění </w:t>
      </w:r>
      <w:r w:rsidR="00F273E6">
        <w:rPr>
          <w:color w:val="000000"/>
        </w:rPr>
        <w:t>osob důležitých pro trestní řízení</w:t>
      </w:r>
    </w:p>
    <w:p w:rsidR="00CE791A" w:rsidRDefault="00F273E6" w:rsidP="00CE791A">
      <w:pPr>
        <w:rPr>
          <w:color w:val="000000"/>
        </w:rPr>
      </w:pPr>
      <w:r>
        <w:rPr>
          <w:color w:val="000000"/>
        </w:rPr>
        <w:t>1</w:t>
      </w:r>
      <w:r w:rsidR="007D0008">
        <w:rPr>
          <w:color w:val="000000"/>
        </w:rPr>
        <w:t>6</w:t>
      </w:r>
      <w:r>
        <w:rPr>
          <w:color w:val="000000"/>
        </w:rPr>
        <w:t>. Zajištění věcí</w:t>
      </w:r>
      <w:r w:rsidR="00CE791A">
        <w:rPr>
          <w:color w:val="000000"/>
        </w:rPr>
        <w:t xml:space="preserve"> důležitých pro trestní řízení</w:t>
      </w:r>
      <w:r w:rsidR="00CE791A" w:rsidRPr="00320D1C">
        <w:rPr>
          <w:color w:val="000000"/>
        </w:rPr>
        <w:t xml:space="preserve"> </w:t>
      </w:r>
      <w:r w:rsidR="00CE791A" w:rsidRPr="00320D1C">
        <w:rPr>
          <w:color w:val="000000"/>
        </w:rPr>
        <w:br/>
        <w:t>1</w:t>
      </w:r>
      <w:r w:rsidR="007D0008">
        <w:rPr>
          <w:color w:val="000000"/>
        </w:rPr>
        <w:t>7</w:t>
      </w:r>
      <w:r w:rsidR="00CE791A" w:rsidRPr="00320D1C">
        <w:rPr>
          <w:color w:val="000000"/>
        </w:rPr>
        <w:t xml:space="preserve">. </w:t>
      </w:r>
      <w:r w:rsidR="00CE791A">
        <w:rPr>
          <w:color w:val="000000"/>
        </w:rPr>
        <w:t>Vazba</w:t>
      </w:r>
    </w:p>
    <w:p w:rsidR="00F273E6" w:rsidRDefault="00CE791A" w:rsidP="00CE791A">
      <w:pPr>
        <w:rPr>
          <w:color w:val="000000"/>
        </w:rPr>
      </w:pPr>
      <w:r>
        <w:rPr>
          <w:color w:val="000000"/>
        </w:rPr>
        <w:t>1</w:t>
      </w:r>
      <w:r w:rsidR="007D0008">
        <w:rPr>
          <w:color w:val="000000"/>
        </w:rPr>
        <w:t>8</w:t>
      </w:r>
      <w:r>
        <w:rPr>
          <w:color w:val="000000"/>
        </w:rPr>
        <w:t>. Dokazování obecně</w:t>
      </w:r>
    </w:p>
    <w:p w:rsidR="00F273E6" w:rsidRDefault="007D0008" w:rsidP="00CE791A">
      <w:pPr>
        <w:rPr>
          <w:color w:val="000000"/>
        </w:rPr>
      </w:pPr>
      <w:r>
        <w:rPr>
          <w:color w:val="000000"/>
        </w:rPr>
        <w:t>19</w:t>
      </w:r>
      <w:r w:rsidR="00CE791A" w:rsidRPr="00320D1C">
        <w:rPr>
          <w:color w:val="000000"/>
        </w:rPr>
        <w:t>. Jednotlivé důkazní prostředky</w:t>
      </w:r>
      <w:r w:rsidR="00970A3E">
        <w:rPr>
          <w:color w:val="000000"/>
        </w:rPr>
        <w:t>: v</w:t>
      </w:r>
      <w:r w:rsidR="00F273E6">
        <w:rPr>
          <w:color w:val="000000"/>
        </w:rPr>
        <w:t>ýpověď obviněného a svědka</w:t>
      </w:r>
    </w:p>
    <w:p w:rsidR="00CE791A" w:rsidRDefault="00F273E6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0</w:t>
      </w:r>
      <w:r w:rsidRPr="00320D1C">
        <w:rPr>
          <w:color w:val="000000"/>
        </w:rPr>
        <w:t>.</w:t>
      </w:r>
      <w:r>
        <w:rPr>
          <w:color w:val="000000"/>
        </w:rPr>
        <w:t xml:space="preserve"> </w:t>
      </w:r>
      <w:r w:rsidRPr="00320D1C">
        <w:rPr>
          <w:color w:val="000000"/>
        </w:rPr>
        <w:t>Jednotlivé důkazní prostředky</w:t>
      </w:r>
      <w:r w:rsidR="00970A3E">
        <w:rPr>
          <w:color w:val="000000"/>
        </w:rPr>
        <w:t>: o</w:t>
      </w:r>
      <w:r>
        <w:rPr>
          <w:color w:val="000000"/>
        </w:rPr>
        <w:t>dborné vyjádření a znalecký posudek</w:t>
      </w:r>
    </w:p>
    <w:p w:rsidR="00F273E6" w:rsidRDefault="00F273E6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1</w:t>
      </w:r>
      <w:r>
        <w:rPr>
          <w:color w:val="000000"/>
        </w:rPr>
        <w:t>. Zvláštní způsoby dokazování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2</w:t>
      </w:r>
      <w:r>
        <w:rPr>
          <w:color w:val="000000"/>
        </w:rPr>
        <w:t>. Přípravné řízení: zahájení trestního stíhání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3</w:t>
      </w:r>
      <w:r>
        <w:rPr>
          <w:color w:val="000000"/>
        </w:rPr>
        <w:t>. Přípravné řízení: průběh a rozhodování v přípravném řízení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4</w:t>
      </w:r>
      <w:r>
        <w:rPr>
          <w:color w:val="000000"/>
        </w:rPr>
        <w:t>. Dokazování v přípravném řízení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5</w:t>
      </w:r>
      <w:r>
        <w:rPr>
          <w:color w:val="000000"/>
        </w:rPr>
        <w:t xml:space="preserve">. </w:t>
      </w:r>
      <w:r w:rsidRPr="00320D1C">
        <w:rPr>
          <w:color w:val="000000"/>
        </w:rPr>
        <w:t>Předběžné projednání obžaloby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6</w:t>
      </w:r>
      <w:r>
        <w:rPr>
          <w:color w:val="000000"/>
        </w:rPr>
        <w:t>. Poměr obžaloby a rozsudku, problematiky totožnosti skutku</w:t>
      </w:r>
    </w:p>
    <w:p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7</w:t>
      </w:r>
      <w:r>
        <w:rPr>
          <w:color w:val="000000"/>
        </w:rPr>
        <w:t xml:space="preserve">. </w:t>
      </w:r>
      <w:r w:rsidRPr="00320D1C">
        <w:rPr>
          <w:color w:val="000000"/>
        </w:rPr>
        <w:t>Hlavní líčení</w:t>
      </w:r>
    </w:p>
    <w:p w:rsidR="00CE791A" w:rsidRDefault="007D0008" w:rsidP="00CE791A">
      <w:pPr>
        <w:rPr>
          <w:color w:val="000000"/>
        </w:rPr>
      </w:pPr>
      <w:r>
        <w:rPr>
          <w:color w:val="000000"/>
        </w:rPr>
        <w:t>28. R</w:t>
      </w:r>
      <w:r w:rsidR="00CE791A" w:rsidRPr="00320D1C">
        <w:rPr>
          <w:color w:val="000000"/>
        </w:rPr>
        <w:t>ozhodnutí ve věcech trestních</w:t>
      </w:r>
    </w:p>
    <w:p w:rsidR="007D0008" w:rsidRDefault="007D0008" w:rsidP="00CE791A">
      <w:pPr>
        <w:rPr>
          <w:color w:val="000000"/>
        </w:rPr>
      </w:pPr>
      <w:r>
        <w:rPr>
          <w:color w:val="000000"/>
        </w:rPr>
        <w:t>29. Opravné prostředky: obecná charakteristika, zásady a třídění</w:t>
      </w:r>
    </w:p>
    <w:p w:rsidR="007D0008" w:rsidRDefault="007D0008" w:rsidP="00CE791A">
      <w:pPr>
        <w:rPr>
          <w:color w:val="000000"/>
        </w:rPr>
      </w:pPr>
      <w:r>
        <w:rPr>
          <w:color w:val="000000"/>
        </w:rPr>
        <w:t>30. Odvolání</w:t>
      </w:r>
    </w:p>
    <w:p w:rsidR="007D0008" w:rsidRDefault="007D0008" w:rsidP="00CE791A">
      <w:pPr>
        <w:rPr>
          <w:color w:val="000000"/>
        </w:rPr>
      </w:pPr>
      <w:r>
        <w:rPr>
          <w:color w:val="000000"/>
        </w:rPr>
        <w:t>31. Stížnost a odpor</w:t>
      </w:r>
    </w:p>
    <w:p w:rsidR="007D0008" w:rsidRDefault="007D0008" w:rsidP="00CE791A">
      <w:pPr>
        <w:rPr>
          <w:color w:val="000000"/>
        </w:rPr>
      </w:pPr>
      <w:r>
        <w:rPr>
          <w:color w:val="000000"/>
        </w:rPr>
        <w:t>32. Dovolání a stížnost pro porušení zákona</w:t>
      </w:r>
    </w:p>
    <w:p w:rsidR="007D0008" w:rsidRDefault="007D0008" w:rsidP="007D0008">
      <w:pPr>
        <w:rPr>
          <w:color w:val="000000"/>
        </w:rPr>
      </w:pPr>
      <w:r>
        <w:rPr>
          <w:color w:val="000000"/>
        </w:rPr>
        <w:t>33. Obnova řízení</w:t>
      </w:r>
    </w:p>
    <w:p w:rsidR="00CE791A" w:rsidRDefault="00CE791A" w:rsidP="007D0008">
      <w:pPr>
        <w:rPr>
          <w:color w:val="000000"/>
        </w:rPr>
      </w:pPr>
      <w:r>
        <w:rPr>
          <w:color w:val="000000"/>
        </w:rPr>
        <w:t>3</w:t>
      </w:r>
      <w:r w:rsidR="007D0008">
        <w:rPr>
          <w:color w:val="000000"/>
        </w:rPr>
        <w:t>4</w:t>
      </w:r>
      <w:r w:rsidRPr="00320D1C">
        <w:rPr>
          <w:color w:val="000000"/>
        </w:rPr>
        <w:t>. Zvláštní způsoby řízení</w:t>
      </w:r>
    </w:p>
    <w:p w:rsidR="00CE791A" w:rsidRPr="00320D1C" w:rsidRDefault="00CE791A" w:rsidP="00CE791A">
      <w:pPr>
        <w:rPr>
          <w:color w:val="000000"/>
        </w:rPr>
      </w:pPr>
      <w:r>
        <w:rPr>
          <w:color w:val="000000"/>
        </w:rPr>
        <w:t>3</w:t>
      </w:r>
      <w:r w:rsidR="007D0008">
        <w:rPr>
          <w:color w:val="000000"/>
        </w:rPr>
        <w:t>5</w:t>
      </w:r>
      <w:r>
        <w:rPr>
          <w:color w:val="000000"/>
        </w:rPr>
        <w:t>. Odklon v trestním řízení</w:t>
      </w:r>
      <w:r w:rsidRPr="00320D1C">
        <w:rPr>
          <w:color w:val="000000"/>
        </w:rPr>
        <w:t xml:space="preserve"> </w:t>
      </w:r>
      <w:r w:rsidRPr="00320D1C">
        <w:rPr>
          <w:color w:val="000000"/>
        </w:rPr>
        <w:br/>
      </w:r>
    </w:p>
    <w:p w:rsidR="00CE791A" w:rsidRDefault="00CE791A" w:rsidP="00CE791A"/>
    <w:p w:rsidR="00CE791A" w:rsidRDefault="00CE791A" w:rsidP="00CE791A"/>
    <w:p w:rsidR="00CE791A" w:rsidRDefault="00CE791A" w:rsidP="00CE791A"/>
    <w:p w:rsidR="00CE791A" w:rsidRDefault="00CE791A" w:rsidP="00CE791A"/>
    <w:p w:rsidR="00CE791A" w:rsidRDefault="00CE791A" w:rsidP="00CE791A"/>
    <w:p w:rsidR="00CE791A" w:rsidRDefault="00CE791A" w:rsidP="00CE791A"/>
    <w:p w:rsidR="00CE791A" w:rsidRDefault="00CE791A" w:rsidP="00CE791A"/>
    <w:p w:rsidR="00D4199A" w:rsidRDefault="00D4199A"/>
    <w:sectPr w:rsidR="00D4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1A"/>
    <w:rsid w:val="00176CBE"/>
    <w:rsid w:val="0051419B"/>
    <w:rsid w:val="006B5C5E"/>
    <w:rsid w:val="007D0008"/>
    <w:rsid w:val="00970A3E"/>
    <w:rsid w:val="00C8120A"/>
    <w:rsid w:val="00CE791A"/>
    <w:rsid w:val="00D4199A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91A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91A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Scerba Filip</dc:creator>
  <cp:lastModifiedBy>Brenova Vladena</cp:lastModifiedBy>
  <cp:revision>2</cp:revision>
  <dcterms:created xsi:type="dcterms:W3CDTF">2017-10-17T06:04:00Z</dcterms:created>
  <dcterms:modified xsi:type="dcterms:W3CDTF">2017-10-17T06:04:00Z</dcterms:modified>
</cp:coreProperties>
</file>