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E17A8" w14:textId="77777777" w:rsidR="00387600" w:rsidRPr="00952292" w:rsidRDefault="00387600" w:rsidP="005503C4">
      <w:pPr>
        <w:rPr>
          <w:vertAlign w:val="superscript"/>
        </w:rPr>
      </w:pPr>
    </w:p>
    <w:p w14:paraId="1A6E652B" w14:textId="77777777" w:rsidR="00523D70" w:rsidRPr="00371E2C" w:rsidRDefault="00523D70" w:rsidP="00523D70">
      <w:pPr>
        <w:jc w:val="center"/>
        <w:rPr>
          <w:b/>
          <w:caps/>
          <w:sz w:val="32"/>
          <w:szCs w:val="32"/>
        </w:rPr>
      </w:pPr>
      <w:r w:rsidRPr="00371E2C">
        <w:rPr>
          <w:b/>
          <w:caps/>
          <w:sz w:val="32"/>
          <w:szCs w:val="32"/>
        </w:rPr>
        <w:t>Návrh na vyplacení mimořádné odměny</w:t>
      </w:r>
    </w:p>
    <w:p w14:paraId="182BF3FF" w14:textId="77777777" w:rsidR="00523D70" w:rsidRDefault="00523D70" w:rsidP="00523D70">
      <w:pPr>
        <w:jc w:val="center"/>
        <w:rPr>
          <w:b/>
        </w:rPr>
      </w:pPr>
      <w:r w:rsidRPr="002238A9">
        <w:rPr>
          <w:b/>
        </w:rPr>
        <w:t>za plnění pracovních úkolů mimo rámec běžných pracovních povinností</w:t>
      </w:r>
    </w:p>
    <w:p w14:paraId="693C3B27" w14:textId="77777777" w:rsidR="00523D70" w:rsidRDefault="00523D70" w:rsidP="00523D70">
      <w:pPr>
        <w:jc w:val="center"/>
        <w:rPr>
          <w:b/>
        </w:rPr>
      </w:pPr>
      <w:r w:rsidRPr="002238A9">
        <w:rPr>
          <w:b/>
        </w:rPr>
        <w:t>nebo plnění požadavku vyššího pracovního úsilí po přechodnou dobu</w:t>
      </w:r>
    </w:p>
    <w:p w14:paraId="46B625E1" w14:textId="77777777" w:rsidR="00233311" w:rsidRPr="00492BDB" w:rsidRDefault="00233311" w:rsidP="00967B6C">
      <w:pPr>
        <w:jc w:val="both"/>
        <w:rPr>
          <w:b/>
        </w:rPr>
      </w:pPr>
    </w:p>
    <w:p w14:paraId="54D7F2FE" w14:textId="77777777" w:rsidR="004C5D60" w:rsidRPr="00EA0172" w:rsidRDefault="004C5D60" w:rsidP="004C5D60">
      <w:pPr>
        <w:jc w:val="both"/>
      </w:pPr>
      <w:r w:rsidRPr="00EA0172">
        <w:t xml:space="preserve">Na základě článku 18 Vnitřního mzdového předpisu Univerzity Palackého v Olomouci </w:t>
      </w:r>
      <w:r>
        <w:t>v platném znění</w:t>
      </w:r>
      <w:r w:rsidRPr="00EA0172">
        <w:t xml:space="preserve"> žádám o vyplacení mimořádné odměny:</w:t>
      </w:r>
    </w:p>
    <w:p w14:paraId="7B91D455" w14:textId="77777777" w:rsidR="004C5D60" w:rsidRDefault="004C5D60" w:rsidP="004C5D60"/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3794"/>
        <w:gridCol w:w="5670"/>
      </w:tblGrid>
      <w:tr w:rsidR="004C5D60" w14:paraId="678BD8A5" w14:textId="77777777" w:rsidTr="00523D70">
        <w:trPr>
          <w:trHeight w:val="886"/>
        </w:trPr>
        <w:tc>
          <w:tcPr>
            <w:tcW w:w="3794" w:type="dxa"/>
          </w:tcPr>
          <w:p w14:paraId="248BCDD2" w14:textId="77777777" w:rsidR="004C5D60" w:rsidRPr="00523D70" w:rsidRDefault="004C5D60" w:rsidP="0075037C">
            <w:pPr>
              <w:spacing w:line="360" w:lineRule="auto"/>
              <w:rPr>
                <w:i/>
                <w:sz w:val="22"/>
                <w:szCs w:val="22"/>
              </w:rPr>
            </w:pPr>
            <w:r w:rsidRPr="00523D70">
              <w:rPr>
                <w:sz w:val="22"/>
                <w:szCs w:val="22"/>
              </w:rPr>
              <w:t xml:space="preserve">Období, za které se odměna/-y přiznávají </w:t>
            </w:r>
            <w:r w:rsidRPr="00523D70">
              <w:rPr>
                <w:i/>
                <w:sz w:val="22"/>
                <w:szCs w:val="22"/>
              </w:rPr>
              <w:t xml:space="preserve">(měsíc, </w:t>
            </w:r>
            <w:r w:rsidR="0075037C" w:rsidRPr="00523D70">
              <w:rPr>
                <w:i/>
                <w:sz w:val="22"/>
                <w:szCs w:val="22"/>
              </w:rPr>
              <w:t>pololetí</w:t>
            </w:r>
            <w:r w:rsidRPr="00523D70">
              <w:rPr>
                <w:i/>
                <w:sz w:val="22"/>
                <w:szCs w:val="22"/>
              </w:rPr>
              <w:t xml:space="preserve">, rok apod.) </w:t>
            </w:r>
            <w:r w:rsidRPr="00523D70">
              <w:rPr>
                <w:sz w:val="22"/>
                <w:szCs w:val="22"/>
              </w:rPr>
              <w:t>*</w:t>
            </w:r>
          </w:p>
        </w:tc>
        <w:tc>
          <w:tcPr>
            <w:tcW w:w="5670" w:type="dxa"/>
          </w:tcPr>
          <w:p w14:paraId="2263BE64" w14:textId="7BD892A5" w:rsidR="004C5D60" w:rsidRDefault="004C5D60" w:rsidP="001B3F22">
            <w:pPr>
              <w:spacing w:line="360" w:lineRule="auto"/>
            </w:pPr>
          </w:p>
        </w:tc>
      </w:tr>
      <w:tr w:rsidR="004C5D60" w14:paraId="00586710" w14:textId="77777777" w:rsidTr="00523D70">
        <w:trPr>
          <w:trHeight w:val="636"/>
        </w:trPr>
        <w:tc>
          <w:tcPr>
            <w:tcW w:w="3794" w:type="dxa"/>
          </w:tcPr>
          <w:p w14:paraId="7B03155E" w14:textId="77777777" w:rsidR="004C5D60" w:rsidRPr="00523D70" w:rsidRDefault="004C5D60" w:rsidP="001B3F22">
            <w:pPr>
              <w:spacing w:line="360" w:lineRule="auto"/>
              <w:rPr>
                <w:sz w:val="22"/>
                <w:szCs w:val="22"/>
              </w:rPr>
            </w:pPr>
            <w:r w:rsidRPr="00523D70">
              <w:rPr>
                <w:sz w:val="22"/>
                <w:szCs w:val="22"/>
              </w:rPr>
              <w:t>Vyplacení ve výplatním termínu            za měsíc</w:t>
            </w:r>
          </w:p>
        </w:tc>
        <w:tc>
          <w:tcPr>
            <w:tcW w:w="5670" w:type="dxa"/>
          </w:tcPr>
          <w:p w14:paraId="4057B8C6" w14:textId="3E7EBC20" w:rsidR="004C5D60" w:rsidRDefault="004C5D60" w:rsidP="001B3F22">
            <w:pPr>
              <w:spacing w:line="360" w:lineRule="auto"/>
            </w:pPr>
          </w:p>
        </w:tc>
      </w:tr>
      <w:tr w:rsidR="0075037C" w14:paraId="7F7EDFF9" w14:textId="77777777" w:rsidTr="001B3F22">
        <w:tc>
          <w:tcPr>
            <w:tcW w:w="3794" w:type="dxa"/>
          </w:tcPr>
          <w:p w14:paraId="5A769033" w14:textId="77777777" w:rsidR="0075037C" w:rsidRDefault="0075037C" w:rsidP="001B3F22">
            <w:pPr>
              <w:spacing w:line="360" w:lineRule="auto"/>
            </w:pPr>
            <w:r>
              <w:t xml:space="preserve">Zdroj </w:t>
            </w:r>
          </w:p>
        </w:tc>
        <w:tc>
          <w:tcPr>
            <w:tcW w:w="5670" w:type="dxa"/>
          </w:tcPr>
          <w:p w14:paraId="1186E7FF" w14:textId="1F03FEF4" w:rsidR="0075037C" w:rsidRPr="004D0765" w:rsidRDefault="0075037C" w:rsidP="001B3F22">
            <w:pPr>
              <w:spacing w:line="360" w:lineRule="auto"/>
              <w:rPr>
                <w:color w:val="FF0000"/>
              </w:rPr>
            </w:pPr>
          </w:p>
        </w:tc>
      </w:tr>
    </w:tbl>
    <w:p w14:paraId="41635874" w14:textId="77777777" w:rsidR="004C5D60" w:rsidRPr="00523D70" w:rsidRDefault="004C5D60" w:rsidP="004C5D60">
      <w:pPr>
        <w:spacing w:after="100" w:afterAutospacing="1"/>
        <w:jc w:val="both"/>
        <w:rPr>
          <w:i/>
          <w:color w:val="7F7F7F" w:themeColor="text1" w:themeTint="80"/>
          <w:sz w:val="22"/>
          <w:szCs w:val="22"/>
        </w:rPr>
      </w:pPr>
      <w:r w:rsidRPr="00523D70">
        <w:rPr>
          <w:color w:val="7F7F7F" w:themeColor="text1" w:themeTint="80"/>
          <w:sz w:val="22"/>
          <w:szCs w:val="22"/>
        </w:rPr>
        <w:t xml:space="preserve">* </w:t>
      </w:r>
      <w:r w:rsidRPr="00523D70">
        <w:rPr>
          <w:i/>
          <w:color w:val="7F7F7F" w:themeColor="text1" w:themeTint="80"/>
          <w:sz w:val="22"/>
          <w:szCs w:val="22"/>
        </w:rPr>
        <w:t>Odměna za delší období, než je jedno kalendářní čtvrtletí, se poměrnou částí započítává do dalších čtvrtletí (např. pololetí se zahrne poměrnou částí do dvou následujících čtvrtletí).</w:t>
      </w:r>
    </w:p>
    <w:p w14:paraId="1B4543DE" w14:textId="77777777" w:rsidR="00952292" w:rsidRPr="00492BDB" w:rsidRDefault="00232E72">
      <w:r w:rsidRPr="00492BDB">
        <w:t xml:space="preserve">následujícím </w:t>
      </w:r>
      <w:r w:rsidR="00676855" w:rsidRPr="00492BDB">
        <w:t>zaměstnancům:</w:t>
      </w:r>
    </w:p>
    <w:tbl>
      <w:tblPr>
        <w:tblStyle w:val="Mkatabulky"/>
        <w:tblW w:w="941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83"/>
        <w:gridCol w:w="3732"/>
        <w:gridCol w:w="1794"/>
        <w:gridCol w:w="6"/>
      </w:tblGrid>
      <w:tr w:rsidR="004C5D60" w:rsidRPr="00492BDB" w14:paraId="72E2D08A" w14:textId="77777777" w:rsidTr="004C5D60">
        <w:trPr>
          <w:gridAfter w:val="1"/>
          <w:wAfter w:w="6" w:type="dxa"/>
          <w:trHeight w:val="651"/>
          <w:jc w:val="center"/>
        </w:trPr>
        <w:tc>
          <w:tcPr>
            <w:tcW w:w="3883" w:type="dxa"/>
            <w:tcBorders>
              <w:bottom w:val="single" w:sz="12" w:space="0" w:color="auto"/>
            </w:tcBorders>
            <w:vAlign w:val="center"/>
          </w:tcPr>
          <w:p w14:paraId="4B495A70" w14:textId="77777777" w:rsidR="004C5D60" w:rsidRPr="00492BDB" w:rsidRDefault="004C5D60" w:rsidP="00077D61">
            <w:pPr>
              <w:rPr>
                <w:b/>
              </w:rPr>
            </w:pPr>
            <w:r w:rsidRPr="00492BDB">
              <w:rPr>
                <w:b/>
              </w:rPr>
              <w:t>Příjmení, jméno, titul</w:t>
            </w:r>
          </w:p>
        </w:tc>
        <w:tc>
          <w:tcPr>
            <w:tcW w:w="3732" w:type="dxa"/>
            <w:tcBorders>
              <w:bottom w:val="single" w:sz="12" w:space="0" w:color="auto"/>
            </w:tcBorders>
            <w:vAlign w:val="center"/>
          </w:tcPr>
          <w:p w14:paraId="581F5CC4" w14:textId="77777777" w:rsidR="004C5D60" w:rsidRPr="00492BDB" w:rsidRDefault="004C5D60" w:rsidP="00077D61">
            <w:pPr>
              <w:rPr>
                <w:b/>
              </w:rPr>
            </w:pPr>
            <w:r>
              <w:t>Konkrétní odůvodnění vyplacení odměny</w:t>
            </w:r>
          </w:p>
        </w:tc>
        <w:tc>
          <w:tcPr>
            <w:tcW w:w="1794" w:type="dxa"/>
            <w:tcBorders>
              <w:bottom w:val="single" w:sz="12" w:space="0" w:color="auto"/>
            </w:tcBorders>
          </w:tcPr>
          <w:p w14:paraId="4636C27D" w14:textId="77777777" w:rsidR="004C5D60" w:rsidRDefault="004C5D60" w:rsidP="004C5D60">
            <w:pPr>
              <w:rPr>
                <w:b/>
              </w:rPr>
            </w:pPr>
          </w:p>
          <w:p w14:paraId="3DD015D8" w14:textId="77777777" w:rsidR="004C5D60" w:rsidRPr="00492BDB" w:rsidRDefault="004C5D60" w:rsidP="004C5D60">
            <w:pPr>
              <w:rPr>
                <w:b/>
              </w:rPr>
            </w:pPr>
            <w:r w:rsidRPr="00492BDB">
              <w:rPr>
                <w:b/>
              </w:rPr>
              <w:t>Částka v Kč</w:t>
            </w:r>
          </w:p>
        </w:tc>
      </w:tr>
      <w:tr w:rsidR="004C5D60" w14:paraId="511A93EA" w14:textId="77777777" w:rsidTr="004C5D60">
        <w:trPr>
          <w:jc w:val="center"/>
        </w:trPr>
        <w:tc>
          <w:tcPr>
            <w:tcW w:w="3883" w:type="dxa"/>
            <w:tcBorders>
              <w:top w:val="single" w:sz="12" w:space="0" w:color="auto"/>
            </w:tcBorders>
          </w:tcPr>
          <w:p w14:paraId="02672C82" w14:textId="70A34F7F" w:rsidR="004C5D60" w:rsidRPr="00A738D9" w:rsidRDefault="004C5D60" w:rsidP="00833780"/>
        </w:tc>
        <w:tc>
          <w:tcPr>
            <w:tcW w:w="3732" w:type="dxa"/>
            <w:tcBorders>
              <w:top w:val="single" w:sz="12" w:space="0" w:color="auto"/>
            </w:tcBorders>
          </w:tcPr>
          <w:p w14:paraId="4B2319C5" w14:textId="1D7D72A1" w:rsidR="001363A0" w:rsidRPr="00A738D9" w:rsidRDefault="001363A0" w:rsidP="00833780"/>
        </w:tc>
        <w:tc>
          <w:tcPr>
            <w:tcW w:w="1800" w:type="dxa"/>
            <w:gridSpan w:val="2"/>
            <w:tcBorders>
              <w:top w:val="single" w:sz="12" w:space="0" w:color="auto"/>
            </w:tcBorders>
          </w:tcPr>
          <w:p w14:paraId="1CA06A4C" w14:textId="77589C9F" w:rsidR="004C5D60" w:rsidRPr="00A738D9" w:rsidRDefault="004C5D60" w:rsidP="00833780">
            <w:pPr>
              <w:jc w:val="center"/>
            </w:pPr>
          </w:p>
        </w:tc>
      </w:tr>
      <w:tr w:rsidR="004C5D60" w14:paraId="7F091732" w14:textId="77777777" w:rsidTr="004C5D60">
        <w:trPr>
          <w:jc w:val="center"/>
        </w:trPr>
        <w:tc>
          <w:tcPr>
            <w:tcW w:w="3883" w:type="dxa"/>
          </w:tcPr>
          <w:p w14:paraId="03A95B97" w14:textId="77777777" w:rsidR="004C5D60" w:rsidRPr="00A738D9" w:rsidRDefault="004C5D60"/>
        </w:tc>
        <w:tc>
          <w:tcPr>
            <w:tcW w:w="3732" w:type="dxa"/>
          </w:tcPr>
          <w:p w14:paraId="132B72B2" w14:textId="77777777" w:rsidR="004C5D60" w:rsidRPr="00A738D9" w:rsidRDefault="004C5D60"/>
        </w:tc>
        <w:tc>
          <w:tcPr>
            <w:tcW w:w="1800" w:type="dxa"/>
            <w:gridSpan w:val="2"/>
          </w:tcPr>
          <w:p w14:paraId="04DBCB0B" w14:textId="77777777" w:rsidR="004C5D60" w:rsidRPr="00A738D9" w:rsidRDefault="004C5D60"/>
        </w:tc>
      </w:tr>
      <w:tr w:rsidR="004C5D60" w14:paraId="20D2151A" w14:textId="77777777" w:rsidTr="004C5D60">
        <w:trPr>
          <w:jc w:val="center"/>
        </w:trPr>
        <w:tc>
          <w:tcPr>
            <w:tcW w:w="3883" w:type="dxa"/>
          </w:tcPr>
          <w:p w14:paraId="1ACBCDD4" w14:textId="77777777" w:rsidR="004C5D60" w:rsidRPr="00A738D9" w:rsidRDefault="004C5D60"/>
        </w:tc>
        <w:tc>
          <w:tcPr>
            <w:tcW w:w="3732" w:type="dxa"/>
          </w:tcPr>
          <w:p w14:paraId="17A410D0" w14:textId="77777777" w:rsidR="004C5D60" w:rsidRPr="00A738D9" w:rsidRDefault="004C5D60"/>
        </w:tc>
        <w:tc>
          <w:tcPr>
            <w:tcW w:w="1800" w:type="dxa"/>
            <w:gridSpan w:val="2"/>
          </w:tcPr>
          <w:p w14:paraId="0C25CA64" w14:textId="77777777" w:rsidR="004C5D60" w:rsidRPr="00A738D9" w:rsidRDefault="004C5D60"/>
        </w:tc>
      </w:tr>
      <w:tr w:rsidR="004C5D60" w14:paraId="0563BE1E" w14:textId="77777777" w:rsidTr="004C5D60">
        <w:trPr>
          <w:trHeight w:val="459"/>
          <w:jc w:val="center"/>
        </w:trPr>
        <w:tc>
          <w:tcPr>
            <w:tcW w:w="388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8057D1" w14:textId="77777777" w:rsidR="004C5D60" w:rsidRDefault="004C5D60" w:rsidP="00676855">
            <w:pPr>
              <w:rPr>
                <w:b/>
              </w:rPr>
            </w:pPr>
            <w:r>
              <w:rPr>
                <w:b/>
              </w:rPr>
              <w:t>Celková výše navrhovaných odměn činí:</w:t>
            </w:r>
          </w:p>
        </w:tc>
        <w:tc>
          <w:tcPr>
            <w:tcW w:w="3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5D0CD" w14:textId="77777777" w:rsidR="004C5D60" w:rsidRPr="006D0621" w:rsidRDefault="004C5D60" w:rsidP="0067685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184D8B" w14:textId="442DA024" w:rsidR="004C5D60" w:rsidRPr="006D0621" w:rsidRDefault="004C5D60" w:rsidP="001363A0">
            <w:pPr>
              <w:jc w:val="center"/>
            </w:pPr>
          </w:p>
        </w:tc>
      </w:tr>
    </w:tbl>
    <w:p w14:paraId="5E8138AC" w14:textId="4CCA80E4" w:rsidR="004C5D60" w:rsidRDefault="004C5D60" w:rsidP="00233311">
      <w:pPr>
        <w:rPr>
          <w:sz w:val="16"/>
          <w:szCs w:val="16"/>
        </w:rPr>
      </w:pPr>
    </w:p>
    <w:p w14:paraId="0FBF77C8" w14:textId="77777777" w:rsidR="00CA1EEC" w:rsidRDefault="00CA1EEC" w:rsidP="00233311">
      <w:pPr>
        <w:rPr>
          <w:sz w:val="16"/>
          <w:szCs w:val="16"/>
        </w:rPr>
      </w:pPr>
    </w:p>
    <w:p w14:paraId="1E680C08" w14:textId="77777777" w:rsidR="00233311" w:rsidRDefault="00E30131" w:rsidP="00233311">
      <w:pPr>
        <w:rPr>
          <w:sz w:val="20"/>
          <w:szCs w:val="20"/>
        </w:rPr>
      </w:pPr>
      <w:r w:rsidRPr="00077D6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233311" w:rsidRPr="00077D61">
        <w:rPr>
          <w:sz w:val="20"/>
          <w:szCs w:val="20"/>
        </w:rPr>
        <w:t>Pozn.</w:t>
      </w:r>
      <w:r w:rsidR="00F80182" w:rsidRPr="00077D61">
        <w:rPr>
          <w:sz w:val="20"/>
          <w:szCs w:val="20"/>
        </w:rPr>
        <w:t>:</w:t>
      </w:r>
      <w:r w:rsidR="00F80182">
        <w:rPr>
          <w:b/>
          <w:sz w:val="20"/>
          <w:szCs w:val="20"/>
        </w:rPr>
        <w:t xml:space="preserve"> </w:t>
      </w:r>
      <w:r w:rsidR="00F80182">
        <w:rPr>
          <w:sz w:val="20"/>
          <w:szCs w:val="20"/>
        </w:rPr>
        <w:t>Návrh je nutné</w:t>
      </w:r>
      <w:r w:rsidR="00233311" w:rsidRPr="00233311">
        <w:rPr>
          <w:sz w:val="20"/>
          <w:szCs w:val="20"/>
        </w:rPr>
        <w:t xml:space="preserve"> doruč</w:t>
      </w:r>
      <w:r w:rsidR="00F80182">
        <w:rPr>
          <w:sz w:val="20"/>
          <w:szCs w:val="20"/>
        </w:rPr>
        <w:t>it</w:t>
      </w:r>
      <w:r w:rsidR="00233311" w:rsidRPr="00233311">
        <w:rPr>
          <w:sz w:val="20"/>
          <w:szCs w:val="20"/>
        </w:rPr>
        <w:t xml:space="preserve"> </w:t>
      </w:r>
      <w:r w:rsidR="00F80182">
        <w:rPr>
          <w:sz w:val="20"/>
          <w:szCs w:val="20"/>
        </w:rPr>
        <w:t xml:space="preserve">na mzdové oddělení </w:t>
      </w:r>
      <w:r w:rsidR="00233311" w:rsidRPr="00233311">
        <w:rPr>
          <w:sz w:val="20"/>
          <w:szCs w:val="20"/>
        </w:rPr>
        <w:t>nejpozději</w:t>
      </w:r>
      <w:r w:rsidR="00233311">
        <w:rPr>
          <w:sz w:val="20"/>
          <w:szCs w:val="20"/>
        </w:rPr>
        <w:t xml:space="preserve"> k</w:t>
      </w:r>
      <w:r w:rsidR="00233311" w:rsidRPr="00233311">
        <w:rPr>
          <w:sz w:val="20"/>
          <w:szCs w:val="20"/>
        </w:rPr>
        <w:t xml:space="preserve"> 25.</w:t>
      </w:r>
      <w:r w:rsidR="00233311">
        <w:rPr>
          <w:sz w:val="20"/>
          <w:szCs w:val="20"/>
        </w:rPr>
        <w:t xml:space="preserve"> </w:t>
      </w:r>
      <w:r w:rsidR="00F80182">
        <w:rPr>
          <w:sz w:val="20"/>
          <w:szCs w:val="20"/>
        </w:rPr>
        <w:t>d</w:t>
      </w:r>
      <w:r w:rsidR="00233311">
        <w:rPr>
          <w:sz w:val="20"/>
          <w:szCs w:val="20"/>
        </w:rPr>
        <w:t>ni</w:t>
      </w:r>
      <w:r w:rsidR="00F80182">
        <w:rPr>
          <w:sz w:val="20"/>
          <w:szCs w:val="20"/>
        </w:rPr>
        <w:t xml:space="preserve"> v měsíci, kdy má být odměna</w:t>
      </w:r>
      <w:r w:rsidR="00233311">
        <w:rPr>
          <w:sz w:val="20"/>
          <w:szCs w:val="20"/>
        </w:rPr>
        <w:t xml:space="preserve"> </w:t>
      </w:r>
      <w:r w:rsidR="00F80182">
        <w:rPr>
          <w:sz w:val="20"/>
          <w:szCs w:val="20"/>
        </w:rPr>
        <w:t>vyplacena</w:t>
      </w:r>
      <w:r w:rsidR="00E52E8F">
        <w:rPr>
          <w:sz w:val="20"/>
          <w:szCs w:val="20"/>
        </w:rPr>
        <w:t>.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6"/>
        <w:gridCol w:w="4870"/>
      </w:tblGrid>
      <w:tr w:rsidR="00EB0FFD" w:rsidRPr="0058219C" w14:paraId="1A728A3E" w14:textId="77777777" w:rsidTr="007C6DF9">
        <w:trPr>
          <w:trHeight w:val="855"/>
          <w:jc w:val="center"/>
        </w:trPr>
        <w:tc>
          <w:tcPr>
            <w:tcW w:w="9076" w:type="dxa"/>
            <w:gridSpan w:val="2"/>
            <w:shd w:val="clear" w:color="auto" w:fill="auto"/>
          </w:tcPr>
          <w:p w14:paraId="18A257D0" w14:textId="77777777" w:rsidR="00EB0FFD" w:rsidRPr="00077D61" w:rsidRDefault="00EB0FFD" w:rsidP="00114084">
            <w:pPr>
              <w:rPr>
                <w:sz w:val="20"/>
                <w:szCs w:val="20"/>
              </w:rPr>
            </w:pPr>
            <w:r w:rsidRPr="0058219C">
              <w:rPr>
                <w:sz w:val="20"/>
                <w:szCs w:val="20"/>
              </w:rPr>
              <w:t xml:space="preserve">Předkládá </w:t>
            </w:r>
            <w:r w:rsidRPr="0058219C">
              <w:rPr>
                <w:sz w:val="20"/>
                <w:szCs w:val="20"/>
                <w:vertAlign w:val="superscript"/>
              </w:rPr>
              <w:t>x</w:t>
            </w:r>
            <w:r w:rsidRPr="00077D61">
              <w:rPr>
                <w:sz w:val="20"/>
                <w:szCs w:val="20"/>
              </w:rPr>
              <w:t>/</w:t>
            </w:r>
            <w:r w:rsidR="00E30131" w:rsidRPr="00077D61">
              <w:rPr>
                <w:sz w:val="20"/>
                <w:szCs w:val="20"/>
              </w:rPr>
              <w:t>:</w:t>
            </w:r>
          </w:p>
          <w:p w14:paraId="270F964A" w14:textId="25655939" w:rsidR="00EB0FFD" w:rsidRDefault="00EB0FFD" w:rsidP="005B5582">
            <w:pPr>
              <w:rPr>
                <w:b/>
              </w:rPr>
            </w:pPr>
            <w:r w:rsidRPr="0058219C">
              <w:rPr>
                <w:b/>
              </w:rPr>
              <w:t>Jméno</w:t>
            </w:r>
            <w:r>
              <w:rPr>
                <w:b/>
              </w:rPr>
              <w:t xml:space="preserve"> a </w:t>
            </w:r>
            <w:r w:rsidR="00233311">
              <w:rPr>
                <w:b/>
              </w:rPr>
              <w:t>příjmení:</w:t>
            </w:r>
            <w:r w:rsidR="00C81CD7">
              <w:rPr>
                <w:b/>
              </w:rPr>
              <w:t xml:space="preserve"> </w:t>
            </w:r>
          </w:p>
          <w:p w14:paraId="1C05528D" w14:textId="77777777" w:rsidR="00114084" w:rsidRPr="00114084" w:rsidRDefault="00114084" w:rsidP="00233311">
            <w:pPr>
              <w:rPr>
                <w:b/>
                <w:sz w:val="16"/>
                <w:szCs w:val="16"/>
              </w:rPr>
            </w:pPr>
          </w:p>
          <w:p w14:paraId="133CB182" w14:textId="41681060" w:rsidR="00EB0FFD" w:rsidRPr="0058219C" w:rsidRDefault="00F80182" w:rsidP="00833780">
            <w:pPr>
              <w:rPr>
                <w:b/>
              </w:rPr>
            </w:pPr>
            <w:proofErr w:type="gramStart"/>
            <w:r>
              <w:rPr>
                <w:b/>
              </w:rPr>
              <w:t>Datum</w:t>
            </w:r>
            <w:r w:rsidR="00233311">
              <w:rPr>
                <w:b/>
              </w:rPr>
              <w:t xml:space="preserve">:  </w:t>
            </w:r>
            <w:r w:rsidR="00233311" w:rsidRPr="00C81CD7">
              <w:t xml:space="preserve"> </w:t>
            </w:r>
            <w:proofErr w:type="gramEnd"/>
            <w:r w:rsidR="00233311" w:rsidRPr="00C81CD7">
              <w:t xml:space="preserve">    </w:t>
            </w:r>
            <w:r w:rsidRPr="00C81CD7">
              <w:t xml:space="preserve">                  </w:t>
            </w:r>
            <w:r w:rsidR="00233311" w:rsidRPr="00C81CD7">
              <w:t xml:space="preserve">          </w:t>
            </w:r>
            <w:r w:rsidR="00C81CD7">
              <w:rPr>
                <w:b/>
              </w:rPr>
              <w:t xml:space="preserve">          </w:t>
            </w:r>
            <w:r w:rsidR="00D11B3E">
              <w:rPr>
                <w:b/>
              </w:rPr>
              <w:t xml:space="preserve">             </w:t>
            </w:r>
            <w:r w:rsidR="00E30131" w:rsidRPr="00E30131">
              <w:rPr>
                <w:b/>
              </w:rPr>
              <w:t>P</w:t>
            </w:r>
            <w:r w:rsidR="00EB0FFD" w:rsidRPr="00077D61">
              <w:rPr>
                <w:b/>
              </w:rPr>
              <w:t>odpis navrhovatele</w:t>
            </w:r>
            <w:r w:rsidR="00E30131" w:rsidRPr="00077D61">
              <w:rPr>
                <w:b/>
              </w:rPr>
              <w:t>:</w:t>
            </w:r>
          </w:p>
        </w:tc>
      </w:tr>
      <w:tr w:rsidR="00923A68" w:rsidRPr="0058219C" w14:paraId="59BC3977" w14:textId="77777777" w:rsidTr="007C6DF9">
        <w:trPr>
          <w:trHeight w:val="1004"/>
          <w:jc w:val="center"/>
        </w:trPr>
        <w:tc>
          <w:tcPr>
            <w:tcW w:w="4206" w:type="dxa"/>
            <w:shd w:val="clear" w:color="auto" w:fill="auto"/>
          </w:tcPr>
          <w:p w14:paraId="372E20F9" w14:textId="77777777" w:rsidR="00EB0FFD" w:rsidRDefault="00EB0FFD"/>
          <w:p w14:paraId="7FB3CFFD" w14:textId="77777777" w:rsidR="004C5D60" w:rsidRDefault="004C5D60"/>
          <w:p w14:paraId="303F0D74" w14:textId="77777777" w:rsidR="00C33ED0" w:rsidRDefault="00C33ED0"/>
          <w:p w14:paraId="7DF3EE62" w14:textId="77777777" w:rsidR="00923A68" w:rsidRPr="00EB0FFD" w:rsidRDefault="00923A68">
            <w:r w:rsidRPr="00EB0FFD">
              <w:t xml:space="preserve">Ing. </w:t>
            </w:r>
            <w:r w:rsidR="00E60EEB">
              <w:t>Bc. Petr Bačík, Ph.D.</w:t>
            </w:r>
          </w:p>
          <w:p w14:paraId="120D1E3D" w14:textId="77777777" w:rsidR="00154EA3" w:rsidRPr="00EB0FFD" w:rsidRDefault="00154EA3" w:rsidP="00C33ED0">
            <w:pPr>
              <w:rPr>
                <w:b/>
              </w:rPr>
            </w:pPr>
            <w:r w:rsidRPr="00EB0FFD">
              <w:rPr>
                <w:b/>
              </w:rPr>
              <w:t>ta</w:t>
            </w:r>
            <w:r w:rsidR="00C33ED0">
              <w:rPr>
                <w:b/>
              </w:rPr>
              <w:t>j</w:t>
            </w:r>
            <w:r w:rsidRPr="00EB0FFD">
              <w:rPr>
                <w:b/>
              </w:rPr>
              <w:t>emn</w:t>
            </w:r>
            <w:r w:rsidR="00E60EEB">
              <w:rPr>
                <w:b/>
              </w:rPr>
              <w:t>ík</w:t>
            </w:r>
            <w:r w:rsidRPr="00EB0FFD">
              <w:rPr>
                <w:b/>
              </w:rPr>
              <w:t xml:space="preserve"> </w:t>
            </w:r>
            <w:r w:rsidR="00E60EEB">
              <w:rPr>
                <w:b/>
              </w:rPr>
              <w:t>P</w:t>
            </w:r>
            <w:r w:rsidRPr="00EB0FFD">
              <w:rPr>
                <w:b/>
              </w:rPr>
              <w:t>F UP</w:t>
            </w:r>
          </w:p>
        </w:tc>
        <w:tc>
          <w:tcPr>
            <w:tcW w:w="4870" w:type="dxa"/>
            <w:shd w:val="clear" w:color="auto" w:fill="auto"/>
          </w:tcPr>
          <w:p w14:paraId="1C4DCEB9" w14:textId="77777777" w:rsidR="00C16A72" w:rsidRPr="00EB0FFD" w:rsidRDefault="005B5582">
            <w:pPr>
              <w:rPr>
                <w:b/>
                <w:sz w:val="20"/>
                <w:szCs w:val="20"/>
              </w:rPr>
            </w:pPr>
            <w:r w:rsidRPr="00EB0FFD">
              <w:rPr>
                <w:b/>
                <w:sz w:val="20"/>
                <w:szCs w:val="20"/>
              </w:rPr>
              <w:t>S</w:t>
            </w:r>
            <w:r w:rsidR="00C16A72" w:rsidRPr="00EB0FFD">
              <w:rPr>
                <w:b/>
                <w:sz w:val="20"/>
                <w:szCs w:val="20"/>
              </w:rPr>
              <w:t>chvaluje</w:t>
            </w:r>
          </w:p>
          <w:p w14:paraId="70004A66" w14:textId="77777777" w:rsidR="00EB0FFD" w:rsidRPr="00EB0FFD" w:rsidRDefault="00EB0FFD"/>
          <w:p w14:paraId="563317ED" w14:textId="77777777" w:rsidR="00EB0FFD" w:rsidRDefault="00EB0FFD"/>
          <w:p w14:paraId="0E3B71C7" w14:textId="77777777" w:rsidR="00450D07" w:rsidRDefault="00450D07" w:rsidP="00450D07">
            <w:pPr>
              <w:rPr>
                <w:b/>
              </w:rPr>
            </w:pPr>
            <w:r w:rsidRPr="00053929">
              <w:t>doc. JUDr. Václav Stehlík, LL.M. Ph.D.</w:t>
            </w:r>
            <w:r>
              <w:t xml:space="preserve"> </w:t>
            </w:r>
          </w:p>
          <w:p w14:paraId="383B65C6" w14:textId="19888942" w:rsidR="00154EA3" w:rsidRPr="00EB0FFD" w:rsidRDefault="00450D07" w:rsidP="00450D07">
            <w:pPr>
              <w:rPr>
                <w:b/>
              </w:rPr>
            </w:pPr>
            <w:r>
              <w:rPr>
                <w:b/>
              </w:rPr>
              <w:t>děkan P</w:t>
            </w:r>
            <w:r w:rsidRPr="00EB0FFD">
              <w:rPr>
                <w:b/>
              </w:rPr>
              <w:t>F UP</w:t>
            </w:r>
          </w:p>
        </w:tc>
      </w:tr>
    </w:tbl>
    <w:p w14:paraId="24F57C0C" w14:textId="77777777" w:rsidR="00D325D2" w:rsidRDefault="00D20CAA" w:rsidP="005B5582">
      <w:pPr>
        <w:rPr>
          <w:i/>
          <w:sz w:val="20"/>
          <w:szCs w:val="20"/>
        </w:rPr>
      </w:pPr>
      <w:r w:rsidRPr="00D325D2">
        <w:rPr>
          <w:i/>
          <w:sz w:val="20"/>
          <w:szCs w:val="20"/>
          <w:vertAlign w:val="superscript"/>
        </w:rPr>
        <w:t>x/</w:t>
      </w:r>
      <w:r w:rsidRPr="00D325D2">
        <w:rPr>
          <w:b/>
          <w:i/>
          <w:sz w:val="20"/>
          <w:szCs w:val="20"/>
        </w:rPr>
        <w:t xml:space="preserve"> </w:t>
      </w:r>
      <w:r w:rsidRPr="00D325D2">
        <w:rPr>
          <w:i/>
          <w:sz w:val="20"/>
          <w:szCs w:val="20"/>
        </w:rPr>
        <w:t>Navrhovatel/řešitel odpovídá za dostatek prostředků v rozpočtu projektu/</w:t>
      </w:r>
      <w:proofErr w:type="spellStart"/>
      <w:r w:rsidRPr="00D325D2">
        <w:rPr>
          <w:i/>
          <w:sz w:val="20"/>
          <w:szCs w:val="20"/>
        </w:rPr>
        <w:t>nákl.</w:t>
      </w:r>
      <w:r w:rsidR="00114084">
        <w:rPr>
          <w:i/>
          <w:sz w:val="20"/>
          <w:szCs w:val="20"/>
        </w:rPr>
        <w:t>s</w:t>
      </w:r>
      <w:r w:rsidRPr="00D325D2">
        <w:rPr>
          <w:i/>
          <w:sz w:val="20"/>
          <w:szCs w:val="20"/>
        </w:rPr>
        <w:t>tř</w:t>
      </w:r>
      <w:r w:rsidR="00967B6C" w:rsidRPr="00D325D2">
        <w:rPr>
          <w:i/>
          <w:sz w:val="20"/>
          <w:szCs w:val="20"/>
        </w:rPr>
        <w:t>ediska</w:t>
      </w:r>
      <w:proofErr w:type="spellEnd"/>
      <w:r w:rsidR="00114084">
        <w:rPr>
          <w:i/>
          <w:sz w:val="20"/>
          <w:szCs w:val="20"/>
        </w:rPr>
        <w:t xml:space="preserve"> (</w:t>
      </w:r>
      <w:r w:rsidR="00337905">
        <w:rPr>
          <w:i/>
          <w:sz w:val="20"/>
          <w:szCs w:val="20"/>
        </w:rPr>
        <w:t xml:space="preserve">odměny se </w:t>
      </w:r>
      <w:r w:rsidRPr="00D325D2">
        <w:rPr>
          <w:i/>
          <w:sz w:val="20"/>
          <w:szCs w:val="20"/>
        </w:rPr>
        <w:t>uvádějí</w:t>
      </w:r>
      <w:r w:rsidR="00967B6C" w:rsidRPr="00D325D2">
        <w:rPr>
          <w:i/>
          <w:sz w:val="20"/>
          <w:szCs w:val="20"/>
        </w:rPr>
        <w:t xml:space="preserve"> </w:t>
      </w:r>
      <w:r w:rsidRPr="00D325D2">
        <w:rPr>
          <w:i/>
          <w:sz w:val="20"/>
          <w:szCs w:val="20"/>
        </w:rPr>
        <w:t xml:space="preserve">bez </w:t>
      </w:r>
      <w:r w:rsidR="00952292" w:rsidRPr="00D325D2">
        <w:rPr>
          <w:i/>
          <w:sz w:val="20"/>
          <w:szCs w:val="20"/>
        </w:rPr>
        <w:t xml:space="preserve"> </w:t>
      </w:r>
      <w:r w:rsidR="00D325D2">
        <w:rPr>
          <w:i/>
          <w:sz w:val="20"/>
          <w:szCs w:val="20"/>
        </w:rPr>
        <w:t xml:space="preserve">  </w:t>
      </w:r>
    </w:p>
    <w:p w14:paraId="78A4AED3" w14:textId="77777777" w:rsidR="00952292" w:rsidRDefault="00D325D2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</w:t>
      </w:r>
      <w:r w:rsidR="00D20CAA" w:rsidRPr="00D325D2">
        <w:rPr>
          <w:i/>
          <w:sz w:val="20"/>
          <w:szCs w:val="20"/>
        </w:rPr>
        <w:t xml:space="preserve">zákonného </w:t>
      </w:r>
      <w:r w:rsidR="00727B0C">
        <w:rPr>
          <w:i/>
          <w:sz w:val="20"/>
          <w:szCs w:val="20"/>
        </w:rPr>
        <w:t>pojištění</w:t>
      </w:r>
      <w:r w:rsidR="00E30131">
        <w:rPr>
          <w:i/>
          <w:sz w:val="20"/>
          <w:szCs w:val="20"/>
        </w:rPr>
        <w:t>).</w:t>
      </w:r>
    </w:p>
    <w:p w14:paraId="60D3C604" w14:textId="77777777" w:rsidR="00492BDB" w:rsidRDefault="00492BDB" w:rsidP="00492BDB">
      <w:pPr>
        <w:pStyle w:val="Zpat"/>
        <w:spacing w:line="240" w:lineRule="exac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_________________________________________________________________________________________________________________</w:t>
      </w:r>
    </w:p>
    <w:p w14:paraId="376080EA" w14:textId="77777777" w:rsidR="00492BDB" w:rsidRPr="00492BDB" w:rsidRDefault="00492BDB" w:rsidP="00492BDB">
      <w:pPr>
        <w:pStyle w:val="Zpat"/>
        <w:spacing w:line="240" w:lineRule="exact"/>
        <w:rPr>
          <w:rFonts w:cs="Arial"/>
          <w:sz w:val="16"/>
          <w:szCs w:val="16"/>
        </w:rPr>
      </w:pPr>
      <w:r w:rsidRPr="00492BDB">
        <w:rPr>
          <w:rFonts w:cs="Arial"/>
          <w:sz w:val="16"/>
          <w:szCs w:val="16"/>
        </w:rPr>
        <w:t>Právnická fakulta Univerzity Palackého v Olomouci</w:t>
      </w:r>
    </w:p>
    <w:p w14:paraId="0C3E5559" w14:textId="77777777" w:rsidR="00492BDB" w:rsidRPr="00492BDB" w:rsidRDefault="00492BDB" w:rsidP="00492BDB">
      <w:pPr>
        <w:pStyle w:val="Zpat"/>
        <w:spacing w:line="240" w:lineRule="exact"/>
        <w:rPr>
          <w:rFonts w:cs="Arial"/>
          <w:sz w:val="16"/>
          <w:szCs w:val="16"/>
        </w:rPr>
      </w:pPr>
      <w:r w:rsidRPr="00492BDB">
        <w:rPr>
          <w:rFonts w:cs="Arial"/>
          <w:sz w:val="16"/>
          <w:szCs w:val="16"/>
        </w:rPr>
        <w:t>Tř. 17. listopadu 8 | 771 11 Olomouc | T: 585 637 509</w:t>
      </w:r>
    </w:p>
    <w:p w14:paraId="4E5CDD9F" w14:textId="6D2F4F75" w:rsidR="00492BDB" w:rsidRDefault="0012447A" w:rsidP="00446EA9">
      <w:pPr>
        <w:pStyle w:val="Zpat"/>
        <w:spacing w:line="240" w:lineRule="exact"/>
        <w:rPr>
          <w:rFonts w:cs="Arial"/>
          <w:b/>
          <w:sz w:val="16"/>
          <w:szCs w:val="16"/>
        </w:rPr>
      </w:pPr>
      <w:hyperlink r:id="rId11" w:history="1">
        <w:r w:rsidR="00833780" w:rsidRPr="00375E6B">
          <w:rPr>
            <w:rStyle w:val="Hypertextovodkaz"/>
            <w:rFonts w:cs="Arial"/>
            <w:b/>
            <w:sz w:val="16"/>
            <w:szCs w:val="16"/>
          </w:rPr>
          <w:t>www.pf.upol.cz</w:t>
        </w:r>
      </w:hyperlink>
    </w:p>
    <w:p w14:paraId="152CD01D" w14:textId="6741B96F" w:rsidR="00833780" w:rsidRDefault="00833780" w:rsidP="00446EA9">
      <w:pPr>
        <w:pStyle w:val="Zpat"/>
        <w:spacing w:line="240" w:lineRule="exact"/>
        <w:rPr>
          <w:rFonts w:cs="Arial"/>
          <w:b/>
          <w:sz w:val="16"/>
          <w:szCs w:val="16"/>
        </w:rPr>
      </w:pPr>
    </w:p>
    <w:p w14:paraId="5F73C1A5" w14:textId="768BCD1C" w:rsidR="00833780" w:rsidRDefault="00833780" w:rsidP="00446EA9">
      <w:pPr>
        <w:pStyle w:val="Zpat"/>
        <w:spacing w:line="240" w:lineRule="exact"/>
        <w:rPr>
          <w:rFonts w:cs="Arial"/>
          <w:b/>
          <w:sz w:val="16"/>
          <w:szCs w:val="16"/>
        </w:rPr>
      </w:pPr>
    </w:p>
    <w:p w14:paraId="6C489A10" w14:textId="04C30DC6" w:rsidR="00833780" w:rsidRDefault="00833780" w:rsidP="00446EA9">
      <w:pPr>
        <w:pStyle w:val="Zpat"/>
        <w:spacing w:line="240" w:lineRule="exact"/>
        <w:rPr>
          <w:rFonts w:cs="Arial"/>
          <w:b/>
          <w:sz w:val="16"/>
          <w:szCs w:val="16"/>
        </w:rPr>
      </w:pPr>
    </w:p>
    <w:p w14:paraId="2A10467B" w14:textId="77777777" w:rsidR="00833780" w:rsidRDefault="00833780" w:rsidP="00833780">
      <w:pPr>
        <w:jc w:val="center"/>
        <w:rPr>
          <w:b/>
          <w:caps/>
          <w:sz w:val="32"/>
          <w:szCs w:val="32"/>
        </w:rPr>
      </w:pPr>
      <w:bookmarkStart w:id="0" w:name="_GoBack"/>
      <w:bookmarkEnd w:id="0"/>
    </w:p>
    <w:sectPr w:rsidR="00833780" w:rsidSect="00492BDB">
      <w:headerReference w:type="default" r:id="rId12"/>
      <w:headerReference w:type="first" r:id="rId13"/>
      <w:pgSz w:w="11906" w:h="16838" w:code="9"/>
      <w:pgMar w:top="429" w:right="1418" w:bottom="540" w:left="1276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AA8FE" w14:textId="77777777" w:rsidR="00E94D15" w:rsidRDefault="00E94D15">
      <w:r>
        <w:separator/>
      </w:r>
    </w:p>
  </w:endnote>
  <w:endnote w:type="continuationSeparator" w:id="0">
    <w:p w14:paraId="41903DA6" w14:textId="77777777" w:rsidR="00E94D15" w:rsidRDefault="00E9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2BD1D" w14:textId="77777777" w:rsidR="00E94D15" w:rsidRDefault="00E94D15">
      <w:r>
        <w:separator/>
      </w:r>
    </w:p>
  </w:footnote>
  <w:footnote w:type="continuationSeparator" w:id="0">
    <w:p w14:paraId="1C1E420E" w14:textId="77777777" w:rsidR="00E94D15" w:rsidRDefault="00E94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BEFA5" w14:textId="77777777" w:rsidR="00927AD6" w:rsidRPr="00492BDB" w:rsidRDefault="00927AD6" w:rsidP="00492BDB">
    <w:pPr>
      <w:pStyle w:val="Zhlav"/>
    </w:pPr>
    <w:r w:rsidRPr="00492B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4D8CF" w14:textId="77777777" w:rsidR="00492BDB" w:rsidRPr="00492BDB" w:rsidRDefault="00492BDB" w:rsidP="00492BDB">
    <w:pPr>
      <w:pStyle w:val="Zhlav"/>
    </w:pPr>
    <w:r>
      <w:ptab w:relativeTo="indent" w:alignment="left" w:leader="none"/>
    </w:r>
    <w:r>
      <w:rPr>
        <w:noProof/>
      </w:rPr>
      <w:drawing>
        <wp:anchor distT="720090" distB="720090" distL="114300" distR="114300" simplePos="0" relativeHeight="251658240" behindDoc="0" locked="1" layoutInCell="1" allowOverlap="1" wp14:anchorId="4544E2F0" wp14:editId="3DB5E68B">
          <wp:simplePos x="0" y="0"/>
          <wp:positionH relativeFrom="page">
            <wp:posOffset>438785</wp:posOffset>
          </wp:positionH>
          <wp:positionV relativeFrom="page">
            <wp:posOffset>636270</wp:posOffset>
          </wp:positionV>
          <wp:extent cx="1353185" cy="566420"/>
          <wp:effectExtent l="0" t="0" r="0" b="508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759E5"/>
    <w:multiLevelType w:val="hybridMultilevel"/>
    <w:tmpl w:val="201AD706"/>
    <w:lvl w:ilvl="0" w:tplc="47166C2A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916D2"/>
    <w:multiLevelType w:val="hybridMultilevel"/>
    <w:tmpl w:val="17B02EA8"/>
    <w:lvl w:ilvl="0" w:tplc="47166C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ED5"/>
    <w:rsid w:val="00017CE0"/>
    <w:rsid w:val="00017CED"/>
    <w:rsid w:val="00020B8E"/>
    <w:rsid w:val="00035EBB"/>
    <w:rsid w:val="0005382D"/>
    <w:rsid w:val="00077D61"/>
    <w:rsid w:val="0009357B"/>
    <w:rsid w:val="000A637A"/>
    <w:rsid w:val="000D6C6B"/>
    <w:rsid w:val="000E601C"/>
    <w:rsid w:val="000F1D16"/>
    <w:rsid w:val="000F5A8F"/>
    <w:rsid w:val="000F5DFF"/>
    <w:rsid w:val="000F6ED4"/>
    <w:rsid w:val="00111A65"/>
    <w:rsid w:val="00114084"/>
    <w:rsid w:val="0012074C"/>
    <w:rsid w:val="00121505"/>
    <w:rsid w:val="0012447A"/>
    <w:rsid w:val="001363A0"/>
    <w:rsid w:val="001426C1"/>
    <w:rsid w:val="001510DB"/>
    <w:rsid w:val="0015305E"/>
    <w:rsid w:val="00154EA3"/>
    <w:rsid w:val="00163043"/>
    <w:rsid w:val="00176F9C"/>
    <w:rsid w:val="00192D9F"/>
    <w:rsid w:val="001B5584"/>
    <w:rsid w:val="001C60A6"/>
    <w:rsid w:val="001D765F"/>
    <w:rsid w:val="001E7EB2"/>
    <w:rsid w:val="00205E47"/>
    <w:rsid w:val="00207342"/>
    <w:rsid w:val="00207A5D"/>
    <w:rsid w:val="002121A2"/>
    <w:rsid w:val="0023099E"/>
    <w:rsid w:val="00232E72"/>
    <w:rsid w:val="00233311"/>
    <w:rsid w:val="00234751"/>
    <w:rsid w:val="0025650C"/>
    <w:rsid w:val="002746EF"/>
    <w:rsid w:val="0027530C"/>
    <w:rsid w:val="00291299"/>
    <w:rsid w:val="00295E51"/>
    <w:rsid w:val="00297362"/>
    <w:rsid w:val="002A3E79"/>
    <w:rsid w:val="002B02DB"/>
    <w:rsid w:val="002B17B4"/>
    <w:rsid w:val="002D3439"/>
    <w:rsid w:val="002D507A"/>
    <w:rsid w:val="002D57E6"/>
    <w:rsid w:val="002D7E36"/>
    <w:rsid w:val="002E0D0A"/>
    <w:rsid w:val="002E5A58"/>
    <w:rsid w:val="002F22F5"/>
    <w:rsid w:val="002F596D"/>
    <w:rsid w:val="00302A92"/>
    <w:rsid w:val="00305D3F"/>
    <w:rsid w:val="003060BD"/>
    <w:rsid w:val="003129D3"/>
    <w:rsid w:val="00316237"/>
    <w:rsid w:val="003222AD"/>
    <w:rsid w:val="00326237"/>
    <w:rsid w:val="0033536C"/>
    <w:rsid w:val="00337905"/>
    <w:rsid w:val="00344C76"/>
    <w:rsid w:val="00346E14"/>
    <w:rsid w:val="00353C87"/>
    <w:rsid w:val="00361E88"/>
    <w:rsid w:val="00366352"/>
    <w:rsid w:val="00374077"/>
    <w:rsid w:val="00387600"/>
    <w:rsid w:val="003A4705"/>
    <w:rsid w:val="003B4E7E"/>
    <w:rsid w:val="003C0B75"/>
    <w:rsid w:val="003C40F8"/>
    <w:rsid w:val="003D3D9D"/>
    <w:rsid w:val="003E51BF"/>
    <w:rsid w:val="003E775F"/>
    <w:rsid w:val="00414B35"/>
    <w:rsid w:val="00446EA9"/>
    <w:rsid w:val="00450D07"/>
    <w:rsid w:val="004635F7"/>
    <w:rsid w:val="0047412C"/>
    <w:rsid w:val="00484ED5"/>
    <w:rsid w:val="00492BDB"/>
    <w:rsid w:val="00496D57"/>
    <w:rsid w:val="00497AF5"/>
    <w:rsid w:val="004A0E83"/>
    <w:rsid w:val="004C5D60"/>
    <w:rsid w:val="004D0765"/>
    <w:rsid w:val="004D22FD"/>
    <w:rsid w:val="004E4957"/>
    <w:rsid w:val="004E6EBA"/>
    <w:rsid w:val="00513E4D"/>
    <w:rsid w:val="00523D70"/>
    <w:rsid w:val="00531A96"/>
    <w:rsid w:val="00545075"/>
    <w:rsid w:val="005503C4"/>
    <w:rsid w:val="0058219C"/>
    <w:rsid w:val="0058788F"/>
    <w:rsid w:val="005B5582"/>
    <w:rsid w:val="005C0155"/>
    <w:rsid w:val="005D1ADC"/>
    <w:rsid w:val="005F7A53"/>
    <w:rsid w:val="00601EA0"/>
    <w:rsid w:val="006258D0"/>
    <w:rsid w:val="00627307"/>
    <w:rsid w:val="0063357E"/>
    <w:rsid w:val="00635D89"/>
    <w:rsid w:val="0064176D"/>
    <w:rsid w:val="00662F07"/>
    <w:rsid w:val="0066703D"/>
    <w:rsid w:val="00676855"/>
    <w:rsid w:val="006868C1"/>
    <w:rsid w:val="0069047C"/>
    <w:rsid w:val="006C117D"/>
    <w:rsid w:val="006D0621"/>
    <w:rsid w:val="006D7178"/>
    <w:rsid w:val="006D7FC8"/>
    <w:rsid w:val="006E1031"/>
    <w:rsid w:val="00711193"/>
    <w:rsid w:val="00716BBA"/>
    <w:rsid w:val="00720938"/>
    <w:rsid w:val="00721A6B"/>
    <w:rsid w:val="00727B0C"/>
    <w:rsid w:val="00736030"/>
    <w:rsid w:val="0075037C"/>
    <w:rsid w:val="00756611"/>
    <w:rsid w:val="007577F4"/>
    <w:rsid w:val="00766435"/>
    <w:rsid w:val="00774498"/>
    <w:rsid w:val="00782ED1"/>
    <w:rsid w:val="007836AD"/>
    <w:rsid w:val="00791B6C"/>
    <w:rsid w:val="007953EB"/>
    <w:rsid w:val="007B20FD"/>
    <w:rsid w:val="007B2160"/>
    <w:rsid w:val="007B440A"/>
    <w:rsid w:val="007C6DF9"/>
    <w:rsid w:val="007E00E6"/>
    <w:rsid w:val="008004E7"/>
    <w:rsid w:val="00802BB3"/>
    <w:rsid w:val="008106C2"/>
    <w:rsid w:val="008179E0"/>
    <w:rsid w:val="00833780"/>
    <w:rsid w:val="008347FB"/>
    <w:rsid w:val="0087423D"/>
    <w:rsid w:val="00877EF8"/>
    <w:rsid w:val="008924DA"/>
    <w:rsid w:val="008B47A8"/>
    <w:rsid w:val="008B7B80"/>
    <w:rsid w:val="008E29BA"/>
    <w:rsid w:val="008E5698"/>
    <w:rsid w:val="009022C7"/>
    <w:rsid w:val="009160E3"/>
    <w:rsid w:val="00920AA4"/>
    <w:rsid w:val="00923A68"/>
    <w:rsid w:val="00925725"/>
    <w:rsid w:val="00927AD6"/>
    <w:rsid w:val="009306D2"/>
    <w:rsid w:val="00940FCD"/>
    <w:rsid w:val="009465B3"/>
    <w:rsid w:val="0094772B"/>
    <w:rsid w:val="00952292"/>
    <w:rsid w:val="00967B6C"/>
    <w:rsid w:val="009A5B99"/>
    <w:rsid w:val="009B178E"/>
    <w:rsid w:val="009B745C"/>
    <w:rsid w:val="009C4A2A"/>
    <w:rsid w:val="009F0338"/>
    <w:rsid w:val="009F1770"/>
    <w:rsid w:val="009F21C4"/>
    <w:rsid w:val="009F5F12"/>
    <w:rsid w:val="00A21037"/>
    <w:rsid w:val="00A2382A"/>
    <w:rsid w:val="00A35982"/>
    <w:rsid w:val="00A40C89"/>
    <w:rsid w:val="00A43885"/>
    <w:rsid w:val="00A43A76"/>
    <w:rsid w:val="00A564A1"/>
    <w:rsid w:val="00A56F5F"/>
    <w:rsid w:val="00A738D9"/>
    <w:rsid w:val="00A8314E"/>
    <w:rsid w:val="00A93494"/>
    <w:rsid w:val="00AB56D4"/>
    <w:rsid w:val="00AE498C"/>
    <w:rsid w:val="00B059EA"/>
    <w:rsid w:val="00B10DFC"/>
    <w:rsid w:val="00B2037D"/>
    <w:rsid w:val="00B510FA"/>
    <w:rsid w:val="00B7143D"/>
    <w:rsid w:val="00B7298F"/>
    <w:rsid w:val="00B756B7"/>
    <w:rsid w:val="00B90D70"/>
    <w:rsid w:val="00B92FA4"/>
    <w:rsid w:val="00BA2DB6"/>
    <w:rsid w:val="00BB7436"/>
    <w:rsid w:val="00BD1F8D"/>
    <w:rsid w:val="00BD2B4C"/>
    <w:rsid w:val="00C16A72"/>
    <w:rsid w:val="00C17F61"/>
    <w:rsid w:val="00C30ED8"/>
    <w:rsid w:val="00C31BA8"/>
    <w:rsid w:val="00C33ED0"/>
    <w:rsid w:val="00C46D16"/>
    <w:rsid w:val="00C5671D"/>
    <w:rsid w:val="00C66344"/>
    <w:rsid w:val="00C7207F"/>
    <w:rsid w:val="00C74BA1"/>
    <w:rsid w:val="00C81CD7"/>
    <w:rsid w:val="00C85494"/>
    <w:rsid w:val="00C86C51"/>
    <w:rsid w:val="00CA1EEC"/>
    <w:rsid w:val="00CA5005"/>
    <w:rsid w:val="00CB1208"/>
    <w:rsid w:val="00CC6EC9"/>
    <w:rsid w:val="00CD7282"/>
    <w:rsid w:val="00CE2599"/>
    <w:rsid w:val="00CE2B89"/>
    <w:rsid w:val="00CE4920"/>
    <w:rsid w:val="00CE74DB"/>
    <w:rsid w:val="00CF00CC"/>
    <w:rsid w:val="00CF5E4B"/>
    <w:rsid w:val="00D11B3E"/>
    <w:rsid w:val="00D159BD"/>
    <w:rsid w:val="00D17D3B"/>
    <w:rsid w:val="00D20CAA"/>
    <w:rsid w:val="00D319F0"/>
    <w:rsid w:val="00D325D2"/>
    <w:rsid w:val="00D41D38"/>
    <w:rsid w:val="00D43297"/>
    <w:rsid w:val="00D522BE"/>
    <w:rsid w:val="00D55C4A"/>
    <w:rsid w:val="00D906DA"/>
    <w:rsid w:val="00DA01EA"/>
    <w:rsid w:val="00DA62EB"/>
    <w:rsid w:val="00DB07D9"/>
    <w:rsid w:val="00DB44AF"/>
    <w:rsid w:val="00E151B8"/>
    <w:rsid w:val="00E243F5"/>
    <w:rsid w:val="00E30131"/>
    <w:rsid w:val="00E34724"/>
    <w:rsid w:val="00E52E8F"/>
    <w:rsid w:val="00E60EEB"/>
    <w:rsid w:val="00E741F3"/>
    <w:rsid w:val="00E87301"/>
    <w:rsid w:val="00E94D15"/>
    <w:rsid w:val="00EB0FFD"/>
    <w:rsid w:val="00EB6308"/>
    <w:rsid w:val="00ED1C79"/>
    <w:rsid w:val="00ED59E7"/>
    <w:rsid w:val="00ED6101"/>
    <w:rsid w:val="00EE6CCC"/>
    <w:rsid w:val="00EF011C"/>
    <w:rsid w:val="00F118BD"/>
    <w:rsid w:val="00F135C6"/>
    <w:rsid w:val="00F216B8"/>
    <w:rsid w:val="00F27032"/>
    <w:rsid w:val="00F54A17"/>
    <w:rsid w:val="00F608DD"/>
    <w:rsid w:val="00F6556A"/>
    <w:rsid w:val="00F80182"/>
    <w:rsid w:val="00FA2179"/>
    <w:rsid w:val="00FD4AA4"/>
    <w:rsid w:val="00FD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615078D"/>
  <w15:docId w15:val="{28962BFB-E2F1-44A1-9F55-475352E2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25650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F1D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32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920A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qFormat/>
    <w:rsid w:val="00920AA4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9C4A2A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33536C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295E5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95E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95E5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95E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95E51"/>
    <w:rPr>
      <w:b/>
      <w:bCs/>
    </w:rPr>
  </w:style>
  <w:style w:type="paragraph" w:styleId="Revize">
    <w:name w:val="Revision"/>
    <w:hidden/>
    <w:uiPriority w:val="99"/>
    <w:semiHidden/>
    <w:rsid w:val="00295E51"/>
    <w:rPr>
      <w:sz w:val="24"/>
      <w:szCs w:val="24"/>
    </w:rPr>
  </w:style>
  <w:style w:type="character" w:styleId="Hypertextovodkaz">
    <w:name w:val="Hyperlink"/>
    <w:basedOn w:val="Standardnpsmoodstavce"/>
    <w:unhideWhenUsed/>
    <w:rsid w:val="008337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f.upol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C8B2E328B59148937AE9D3EF8F7D3D" ma:contentTypeVersion="13" ma:contentTypeDescription="Vytvoří nový dokument" ma:contentTypeScope="" ma:versionID="4567004bfa6cd9adb7cfac1ee0b9768f">
  <xsd:schema xmlns:xsd="http://www.w3.org/2001/XMLSchema" xmlns:xs="http://www.w3.org/2001/XMLSchema" xmlns:p="http://schemas.microsoft.com/office/2006/metadata/properties" xmlns:ns3="f33e9fe8-7996-484a-8dbc-ef3230758fdd" xmlns:ns4="17808503-6d85-4efe-be76-9c8afaedabf6" targetNamespace="http://schemas.microsoft.com/office/2006/metadata/properties" ma:root="true" ma:fieldsID="0810cf7bfc091614ad7508b6854bb3a8" ns3:_="" ns4:_="">
    <xsd:import namespace="f33e9fe8-7996-484a-8dbc-ef3230758fdd"/>
    <xsd:import namespace="17808503-6d85-4efe-be76-9c8afaedab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e9fe8-7996-484a-8dbc-ef3230758f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08503-6d85-4efe-be76-9c8afaeda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233EB-1A9F-4098-9393-27FC9E2D8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e9fe8-7996-484a-8dbc-ef3230758fdd"/>
    <ds:schemaRef ds:uri="17808503-6d85-4efe-be76-9c8afaeda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513876-5161-4199-BD41-3457B3B5B3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22800E-F226-4D93-9E66-BF2986255741}">
  <ds:schemaRefs>
    <ds:schemaRef ds:uri="http://purl.org/dc/dcmitype/"/>
    <ds:schemaRef ds:uri="f33e9fe8-7996-484a-8dbc-ef3230758fdd"/>
    <ds:schemaRef ds:uri="http://purl.org/dc/elements/1.1/"/>
    <ds:schemaRef ds:uri="http://schemas.microsoft.com/office/2006/metadata/properties"/>
    <ds:schemaRef ds:uri="http://purl.org/dc/terms/"/>
    <ds:schemaRef ds:uri="17808503-6d85-4efe-be76-9c8afaeda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328AC2A-7F84-4F90-A1D4-32054B5F7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Hrudnikova Eva</cp:lastModifiedBy>
  <cp:revision>2</cp:revision>
  <cp:lastPrinted>2020-03-16T10:02:00Z</cp:lastPrinted>
  <dcterms:created xsi:type="dcterms:W3CDTF">2020-04-14T07:49:00Z</dcterms:created>
  <dcterms:modified xsi:type="dcterms:W3CDTF">2020-04-14T07:49:00Z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0x010100DDC8B2E328B59148937AE9D3EF8F7D3D</vt:lpwstr>
  </property>
</Properties>
</file>