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92" w:rsidRPr="00BE5725" w:rsidRDefault="00ED3692" w:rsidP="00C86320">
      <w:pPr>
        <w:pStyle w:val="Zkladntext"/>
        <w:jc w:val="center"/>
        <w:rPr>
          <w:b/>
        </w:rPr>
      </w:pPr>
      <w:r w:rsidRPr="00BE5725">
        <w:rPr>
          <w:b/>
        </w:rPr>
        <w:t>Zápis ze zasedání  Vědecké rady Právnické fakulty UP</w:t>
      </w:r>
    </w:p>
    <w:p w:rsidR="00ED3692" w:rsidRPr="00BE5725" w:rsidRDefault="00F7761E" w:rsidP="00C86320">
      <w:pPr>
        <w:pStyle w:val="Zkladntext"/>
        <w:jc w:val="center"/>
        <w:rPr>
          <w:b/>
        </w:rPr>
      </w:pPr>
      <w:r w:rsidRPr="00BE5725">
        <w:rPr>
          <w:b/>
        </w:rPr>
        <w:t>v Olomouci ze dne 15. 3. 2017</w:t>
      </w:r>
    </w:p>
    <w:p w:rsidR="00ED3692" w:rsidRPr="00BE5725" w:rsidRDefault="00ED3692" w:rsidP="00BE5725">
      <w:pPr>
        <w:jc w:val="both"/>
      </w:pPr>
    </w:p>
    <w:p w:rsidR="00ED3692" w:rsidRPr="00BE5725" w:rsidRDefault="00ED3692" w:rsidP="00BE5725">
      <w:pPr>
        <w:jc w:val="both"/>
      </w:pPr>
    </w:p>
    <w:p w:rsidR="00ED3692" w:rsidRPr="00BE5725" w:rsidRDefault="00ED3692" w:rsidP="00BE5725">
      <w:pPr>
        <w:jc w:val="both"/>
        <w:rPr>
          <w:b/>
        </w:rPr>
      </w:pPr>
      <w:r w:rsidRPr="00BE5725">
        <w:rPr>
          <w:b/>
        </w:rPr>
        <w:t xml:space="preserve">Přítomni: </w:t>
      </w:r>
    </w:p>
    <w:p w:rsidR="00ED3692" w:rsidRPr="00BE5725" w:rsidRDefault="00ED3692" w:rsidP="00BE5725">
      <w:pPr>
        <w:jc w:val="both"/>
        <w:rPr>
          <w:b/>
        </w:rPr>
      </w:pPr>
      <w:r w:rsidRPr="00BE5725">
        <w:rPr>
          <w:spacing w:val="-2"/>
        </w:rPr>
        <w:t>d</w:t>
      </w:r>
      <w:r w:rsidR="00F7761E" w:rsidRPr="00BE5725">
        <w:rPr>
          <w:spacing w:val="-2"/>
        </w:rPr>
        <w:t xml:space="preserve">oc. JUDr. Michal Bartoň, Ph.D., </w:t>
      </w:r>
      <w:r w:rsidR="005D2356" w:rsidRPr="00BE5725">
        <w:rPr>
          <w:spacing w:val="-2"/>
        </w:rPr>
        <w:t xml:space="preserve">doc. JUDr. Eduard Burda, Ph.D., </w:t>
      </w:r>
      <w:r w:rsidRPr="00BE5725">
        <w:rPr>
          <w:spacing w:val="3"/>
        </w:rPr>
        <w:t xml:space="preserve">doc. </w:t>
      </w:r>
      <w:r w:rsidRPr="00BE5725">
        <w:t xml:space="preserve">PhDr. Vlastimil Fiala, CSc., doc. JUDr. Kateřina </w:t>
      </w:r>
      <w:proofErr w:type="spellStart"/>
      <w:r w:rsidRPr="00BE5725">
        <w:t>Frumarová</w:t>
      </w:r>
      <w:proofErr w:type="spellEnd"/>
      <w:r w:rsidRPr="00BE5725">
        <w:t>, Ph.D.,</w:t>
      </w:r>
      <w:r w:rsidRPr="00BE5725">
        <w:rPr>
          <w:spacing w:val="3"/>
        </w:rPr>
        <w:t xml:space="preserve"> d</w:t>
      </w:r>
      <w:r w:rsidRPr="00BE5725">
        <w:t xml:space="preserve">oc. JUDr. Jiří Jirásek, CSc., doc. JUDr. Filip Melzer, Ph.D., </w:t>
      </w:r>
      <w:proofErr w:type="gramStart"/>
      <w:r w:rsidRPr="00BE5725">
        <w:t>LL.M.</w:t>
      </w:r>
      <w:proofErr w:type="gramEnd"/>
      <w:r w:rsidRPr="00BE5725">
        <w:t xml:space="preserve">, JUDr. Zdenka Papoušková, Ph.D., prof. JUDr. Vladimír Sládeček, DrSc., doc. JUDr. Václav Stehlík, Ph.D., LL.M., doc. et doc. JUDr. Naděžda Šišková, Ph.D., JUDr. Eduard </w:t>
      </w:r>
      <w:proofErr w:type="spellStart"/>
      <w:r w:rsidRPr="00BE5725">
        <w:t>Bárány</w:t>
      </w:r>
      <w:proofErr w:type="spellEnd"/>
      <w:r w:rsidRPr="00BE5725">
        <w:t xml:space="preserve">, DrSc., doc. JUDr. Filip Ščerba, Ph.D., doc. JUDr. Blanka Vítová, LL.M., Ph.D., doc. JUDr. PhDr. Jan Wintr, Ph.D., doc. JUDr. </w:t>
      </w:r>
      <w:r w:rsidRPr="00BE5725">
        <w:rPr>
          <w:spacing w:val="-4"/>
        </w:rPr>
        <w:t xml:space="preserve">prof. JUDr. Pavel Šámal, Ph.D., </w:t>
      </w:r>
      <w:r w:rsidR="00AF06CD">
        <w:rPr>
          <w:spacing w:val="-4"/>
        </w:rPr>
        <w:t xml:space="preserve">doc. JUDr. Markéta </w:t>
      </w:r>
      <w:proofErr w:type="spellStart"/>
      <w:r w:rsidR="00AF06CD">
        <w:rPr>
          <w:spacing w:val="-4"/>
        </w:rPr>
        <w:t>Selucká</w:t>
      </w:r>
      <w:proofErr w:type="spellEnd"/>
      <w:r w:rsidR="00AF06CD">
        <w:rPr>
          <w:spacing w:val="-4"/>
        </w:rPr>
        <w:t>, Ph.D.</w:t>
      </w:r>
      <w:r w:rsidR="00EC51FA">
        <w:rPr>
          <w:spacing w:val="-4"/>
        </w:rPr>
        <w:t>; doc. JUDr. Bohumil Havel. Ph.D.</w:t>
      </w:r>
      <w:bookmarkStart w:id="0" w:name="_GoBack"/>
      <w:bookmarkEnd w:id="0"/>
    </w:p>
    <w:p w:rsidR="00ED3692" w:rsidRPr="00BE5725" w:rsidRDefault="00ED3692" w:rsidP="00BE5725">
      <w:pPr>
        <w:jc w:val="both"/>
        <w:rPr>
          <w:b/>
        </w:rPr>
      </w:pPr>
      <w:r w:rsidRPr="00BE5725">
        <w:rPr>
          <w:b/>
        </w:rPr>
        <w:t xml:space="preserve">Omluveni: </w:t>
      </w:r>
    </w:p>
    <w:p w:rsidR="00F7761E" w:rsidRPr="00BE5725" w:rsidRDefault="00F7761E" w:rsidP="00BE5725">
      <w:pPr>
        <w:jc w:val="both"/>
      </w:pPr>
      <w:r w:rsidRPr="00BE5725">
        <w:rPr>
          <w:spacing w:val="-2"/>
        </w:rPr>
        <w:t xml:space="preserve">JUDr. Josef Baxa, </w:t>
      </w:r>
      <w:r w:rsidRPr="00BE5725">
        <w:rPr>
          <w:spacing w:val="3"/>
        </w:rPr>
        <w:t xml:space="preserve">JUDr. Ing. Filip Dienstbier, </w:t>
      </w:r>
      <w:r w:rsidRPr="00BE5725">
        <w:rPr>
          <w:spacing w:val="-4"/>
        </w:rPr>
        <w:t xml:space="preserve">doc. JUDr. Gabriela </w:t>
      </w:r>
      <w:proofErr w:type="spellStart"/>
      <w:r w:rsidRPr="00BE5725">
        <w:rPr>
          <w:spacing w:val="-4"/>
        </w:rPr>
        <w:t>Dobrovičová</w:t>
      </w:r>
      <w:proofErr w:type="spellEnd"/>
      <w:r w:rsidRPr="00BE5725">
        <w:rPr>
          <w:spacing w:val="-4"/>
        </w:rPr>
        <w:t xml:space="preserve">, CSc., doc. JUDr. Tomáš Doležal, Ph.D., </w:t>
      </w:r>
      <w:r w:rsidRPr="00BE5725">
        <w:t xml:space="preserve">prof. Dr. JUDr. Karel Eliáš, </w:t>
      </w:r>
      <w:r w:rsidRPr="00BE5725">
        <w:rPr>
          <w:spacing w:val="-2"/>
        </w:rPr>
        <w:t xml:space="preserve">prof. JUDr. Milana Hrušáková, CSc., </w:t>
      </w:r>
      <w:r w:rsidRPr="00BE5725">
        <w:t xml:space="preserve">doc. JUDr. Filip Křepelka, Ph.D., prof. Jan Kuklík, DrSc., doc. JUDr. Mgr. Andrea Olšovská, PhD., JUDr. Pavel Rychetský, </w:t>
      </w:r>
      <w:r w:rsidR="003C6B17" w:rsidRPr="00BE5725">
        <w:t xml:space="preserve">doc. JUDr. Marek </w:t>
      </w:r>
      <w:proofErr w:type="spellStart"/>
      <w:r w:rsidR="003C6B17" w:rsidRPr="00BE5725">
        <w:t>Števč</w:t>
      </w:r>
      <w:r w:rsidRPr="00BE5725">
        <w:t>ek</w:t>
      </w:r>
      <w:proofErr w:type="spellEnd"/>
      <w:r w:rsidRPr="00BE5725">
        <w:t xml:space="preserve">, Ph.D., </w:t>
      </w:r>
      <w:r w:rsidRPr="00BE5725">
        <w:rPr>
          <w:spacing w:val="-4"/>
        </w:rPr>
        <w:t>prof.</w:t>
      </w:r>
      <w:r w:rsidRPr="00BE5725">
        <w:rPr>
          <w:shd w:val="clear" w:color="auto" w:fill="FFFFFF"/>
        </w:rPr>
        <w:t xml:space="preserve"> JUDr. Eduard Vlček, CSc.</w:t>
      </w:r>
    </w:p>
    <w:p w:rsidR="00ED3692" w:rsidRPr="00BE5725" w:rsidRDefault="00F7761E" w:rsidP="00BE5725">
      <w:pPr>
        <w:jc w:val="both"/>
        <w:rPr>
          <w:b/>
        </w:rPr>
      </w:pPr>
      <w:r w:rsidRPr="00BE5725">
        <w:t xml:space="preserve"> </w:t>
      </w:r>
      <w:r w:rsidR="00ED3692" w:rsidRPr="00BE5725">
        <w:rPr>
          <w:b/>
        </w:rPr>
        <w:t>Nedostavili se:</w:t>
      </w:r>
    </w:p>
    <w:p w:rsidR="00F7761E" w:rsidRPr="00BE5725" w:rsidRDefault="005D2356" w:rsidP="00BE5725">
      <w:pPr>
        <w:jc w:val="both"/>
      </w:pPr>
      <w:r w:rsidRPr="00BE5725">
        <w:t>p</w:t>
      </w:r>
      <w:r w:rsidR="00F7761E" w:rsidRPr="00BE5725">
        <w:t xml:space="preserve">rof. JUDr. Jiří Jelínek, CSc., doc. JUDr. Josef Kotásek, Ph.D., </w:t>
      </w:r>
    </w:p>
    <w:p w:rsidR="00ED3692" w:rsidRPr="00BE5725" w:rsidRDefault="00F7761E" w:rsidP="00BE5725">
      <w:pPr>
        <w:jc w:val="both"/>
        <w:rPr>
          <w:spacing w:val="-4"/>
        </w:rPr>
      </w:pPr>
      <w:r w:rsidRPr="00BE5725">
        <w:t>doc. JUDr. Alexander Nett, CSc.</w:t>
      </w:r>
    </w:p>
    <w:p w:rsidR="00ED3692" w:rsidRPr="00BE5725" w:rsidRDefault="00ED3692" w:rsidP="00BE5725">
      <w:pPr>
        <w:jc w:val="both"/>
      </w:pPr>
    </w:p>
    <w:p w:rsidR="00ED3692" w:rsidRPr="00BE5725" w:rsidRDefault="00ED3692" w:rsidP="00BE5725">
      <w:pPr>
        <w:jc w:val="both"/>
        <w:rPr>
          <w:b/>
        </w:rPr>
      </w:pPr>
      <w:r w:rsidRPr="00BE5725">
        <w:rPr>
          <w:b/>
        </w:rPr>
        <w:t>Program jednání:</w:t>
      </w:r>
    </w:p>
    <w:p w:rsidR="00203CAF" w:rsidRPr="00BE5725" w:rsidRDefault="00203CAF" w:rsidP="00BE5725">
      <w:pPr>
        <w:tabs>
          <w:tab w:val="left" w:pos="0"/>
        </w:tabs>
        <w:jc w:val="both"/>
        <w:rPr>
          <w:b/>
          <w:bCs/>
          <w:color w:val="0000FF"/>
        </w:rPr>
      </w:pPr>
    </w:p>
    <w:p w:rsidR="00203CAF" w:rsidRPr="00BE5725" w:rsidRDefault="00203CAF" w:rsidP="00BE5725">
      <w:pPr>
        <w:pStyle w:val="Odstavecseseznamem"/>
        <w:numPr>
          <w:ilvl w:val="0"/>
          <w:numId w:val="2"/>
        </w:numPr>
        <w:jc w:val="both"/>
        <w:rPr>
          <w:b/>
          <w:color w:val="000000"/>
        </w:rPr>
      </w:pPr>
      <w:r w:rsidRPr="00BE5725">
        <w:rPr>
          <w:b/>
          <w:color w:val="000000"/>
        </w:rPr>
        <w:t>Studijní záležitosti</w:t>
      </w:r>
    </w:p>
    <w:p w:rsidR="00203CAF" w:rsidRPr="00BE5725" w:rsidRDefault="00203CAF" w:rsidP="00BE5725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BE5725">
        <w:rPr>
          <w:color w:val="000000"/>
        </w:rPr>
        <w:t>Schválení členů do komisí pro konání rigorózních zkoušek</w:t>
      </w:r>
    </w:p>
    <w:p w:rsidR="00203CAF" w:rsidRPr="00BE5725" w:rsidRDefault="00203CAF" w:rsidP="00BE5725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BE5725">
        <w:rPr>
          <w:color w:val="000000"/>
        </w:rPr>
        <w:t>Harmonogram přípravy akreditací</w:t>
      </w:r>
    </w:p>
    <w:p w:rsidR="00203CAF" w:rsidRPr="00BE5725" w:rsidRDefault="00203CAF" w:rsidP="00BE5725">
      <w:pPr>
        <w:pStyle w:val="Odstavecseseznamem"/>
        <w:numPr>
          <w:ilvl w:val="0"/>
          <w:numId w:val="2"/>
        </w:numPr>
        <w:jc w:val="both"/>
        <w:rPr>
          <w:b/>
          <w:color w:val="000000"/>
        </w:rPr>
      </w:pPr>
      <w:r w:rsidRPr="00BE5725">
        <w:rPr>
          <w:b/>
          <w:color w:val="000000"/>
        </w:rPr>
        <w:t xml:space="preserve">Zavedení kurzů </w:t>
      </w:r>
      <w:proofErr w:type="gramStart"/>
      <w:r w:rsidRPr="00BE5725">
        <w:rPr>
          <w:b/>
          <w:color w:val="000000"/>
        </w:rPr>
        <w:t>LL</w:t>
      </w:r>
      <w:r w:rsidR="005F3176" w:rsidRPr="00BE5725">
        <w:rPr>
          <w:b/>
          <w:color w:val="000000"/>
        </w:rPr>
        <w:t>.</w:t>
      </w:r>
      <w:r w:rsidRPr="00BE5725">
        <w:rPr>
          <w:b/>
          <w:color w:val="000000"/>
        </w:rPr>
        <w:t>M</w:t>
      </w:r>
      <w:r w:rsidR="005F3176" w:rsidRPr="00BE5725">
        <w:rPr>
          <w:b/>
          <w:color w:val="000000"/>
        </w:rPr>
        <w:t>.</w:t>
      </w:r>
      <w:proofErr w:type="gramEnd"/>
      <w:r w:rsidRPr="00BE5725">
        <w:rPr>
          <w:b/>
          <w:color w:val="000000"/>
        </w:rPr>
        <w:t xml:space="preserve"> na PF UP</w:t>
      </w:r>
    </w:p>
    <w:p w:rsidR="00203CAF" w:rsidRPr="00BE5725" w:rsidRDefault="00203CAF" w:rsidP="00BE5725">
      <w:pPr>
        <w:pStyle w:val="Odstavecseseznamem"/>
        <w:numPr>
          <w:ilvl w:val="0"/>
          <w:numId w:val="2"/>
        </w:numPr>
        <w:jc w:val="both"/>
        <w:rPr>
          <w:b/>
          <w:color w:val="000000"/>
        </w:rPr>
      </w:pPr>
      <w:r w:rsidRPr="00BE5725">
        <w:rPr>
          <w:b/>
          <w:color w:val="000000"/>
        </w:rPr>
        <w:t>Ostatní</w:t>
      </w:r>
    </w:p>
    <w:p w:rsidR="00203CAF" w:rsidRPr="00BE5725" w:rsidRDefault="00203CAF" w:rsidP="00BE5725">
      <w:pPr>
        <w:jc w:val="both"/>
        <w:rPr>
          <w:color w:val="000000"/>
        </w:rPr>
      </w:pPr>
      <w:r w:rsidRPr="00BE5725">
        <w:rPr>
          <w:b/>
          <w:color w:val="000000"/>
        </w:rPr>
        <w:t xml:space="preserve">            </w:t>
      </w:r>
      <w:proofErr w:type="gramStart"/>
      <w:r w:rsidRPr="00BE5725">
        <w:rPr>
          <w:b/>
          <w:color w:val="000000"/>
        </w:rPr>
        <w:t xml:space="preserve">-     </w:t>
      </w:r>
      <w:r w:rsidRPr="00BE5725">
        <w:rPr>
          <w:color w:val="000000"/>
        </w:rPr>
        <w:t>Olomoucké</w:t>
      </w:r>
      <w:proofErr w:type="gramEnd"/>
      <w:r w:rsidRPr="00BE5725">
        <w:rPr>
          <w:color w:val="000000"/>
        </w:rPr>
        <w:t xml:space="preserve"> právnické dny</w:t>
      </w:r>
      <w:r w:rsidR="00591A06" w:rsidRPr="00BE5725">
        <w:rPr>
          <w:color w:val="000000"/>
        </w:rPr>
        <w:t xml:space="preserve"> 2017</w:t>
      </w:r>
    </w:p>
    <w:p w:rsidR="00203CAF" w:rsidRPr="00BE5725" w:rsidRDefault="00203CAF" w:rsidP="00BE5725">
      <w:pPr>
        <w:jc w:val="both"/>
        <w:rPr>
          <w:color w:val="000000"/>
        </w:rPr>
      </w:pPr>
      <w:r w:rsidRPr="00BE5725">
        <w:rPr>
          <w:color w:val="000000"/>
        </w:rPr>
        <w:t xml:space="preserve">            </w:t>
      </w:r>
      <w:proofErr w:type="gramStart"/>
      <w:r w:rsidRPr="00BE5725">
        <w:rPr>
          <w:color w:val="000000"/>
        </w:rPr>
        <w:t>-     Ples</w:t>
      </w:r>
      <w:proofErr w:type="gramEnd"/>
      <w:r w:rsidRPr="00BE5725">
        <w:rPr>
          <w:color w:val="000000"/>
        </w:rPr>
        <w:t xml:space="preserve"> PF UP</w:t>
      </w:r>
    </w:p>
    <w:p w:rsidR="00203CAF" w:rsidRPr="00BE5725" w:rsidRDefault="00203CAF" w:rsidP="00BE5725">
      <w:pPr>
        <w:jc w:val="both"/>
        <w:rPr>
          <w:b/>
        </w:rPr>
      </w:pPr>
    </w:p>
    <w:p w:rsidR="00ED3692" w:rsidRPr="00BE5725" w:rsidRDefault="00ED3692" w:rsidP="00BE5725">
      <w:pPr>
        <w:pStyle w:val="Zkladntext"/>
        <w:ind w:firstLine="360"/>
      </w:pPr>
    </w:p>
    <w:p w:rsidR="00203CAF" w:rsidRPr="00BE5725" w:rsidRDefault="00ED3692" w:rsidP="00BE5725">
      <w:pPr>
        <w:pStyle w:val="Zkladntext"/>
      </w:pPr>
      <w:r w:rsidRPr="00BE5725">
        <w:t xml:space="preserve">Jednání zahájila a řídila JUDr. Zdenka Papoušková, Ph.D., děkanka Právnické fakulty UP a předsedkyně Vědecké rady Právnické fakulty UP. Srdečně přivítala přítomné členy na </w:t>
      </w:r>
      <w:r w:rsidR="00203CAF" w:rsidRPr="00BE5725">
        <w:t>zasedání Vědecké rady PF UP</w:t>
      </w:r>
      <w:r w:rsidRPr="00BE5725">
        <w:t xml:space="preserve">, zkontrolovala počet přítomných a konstatovala, že Vědecká rada PF </w:t>
      </w:r>
      <w:r w:rsidR="00203CAF" w:rsidRPr="00BE5725">
        <w:t xml:space="preserve">UP je usnášeníschopná. </w:t>
      </w:r>
      <w:proofErr w:type="gramStart"/>
      <w:r w:rsidR="00203CAF" w:rsidRPr="00BE5725">
        <w:t xml:space="preserve">Informovala </w:t>
      </w:r>
      <w:r w:rsidRPr="00BE5725">
        <w:t xml:space="preserve"> přítomné</w:t>
      </w:r>
      <w:proofErr w:type="gramEnd"/>
      <w:r w:rsidRPr="00BE5725">
        <w:t xml:space="preserve"> </w:t>
      </w:r>
      <w:r w:rsidR="00203CAF" w:rsidRPr="00BE5725">
        <w:t>o změně programu jednání z důvodu zahájení dalšího habilitačního řízení</w:t>
      </w:r>
      <w:r w:rsidR="00BA7FC8" w:rsidRPr="00BE5725">
        <w:t xml:space="preserve"> na PF UP</w:t>
      </w:r>
      <w:r w:rsidR="009230A9" w:rsidRPr="00BE5725">
        <w:t xml:space="preserve"> JUDr. Milanem</w:t>
      </w:r>
      <w:r w:rsidR="00203CAF" w:rsidRPr="00BE5725">
        <w:t xml:space="preserve"> </w:t>
      </w:r>
      <w:proofErr w:type="spellStart"/>
      <w:r w:rsidR="00203CAF" w:rsidRPr="00BE5725">
        <w:t>Hulmák</w:t>
      </w:r>
      <w:r w:rsidR="009230A9" w:rsidRPr="00BE5725">
        <w:t>em</w:t>
      </w:r>
      <w:proofErr w:type="spellEnd"/>
      <w:r w:rsidR="00203CAF" w:rsidRPr="00BE5725">
        <w:t xml:space="preserve">, PhD. – bod </w:t>
      </w:r>
      <w:r w:rsidR="00796EEA" w:rsidRPr="00BE5725">
        <w:t xml:space="preserve">č. 3 </w:t>
      </w:r>
      <w:r w:rsidR="0015495A" w:rsidRPr="00BE5725">
        <w:t xml:space="preserve">- </w:t>
      </w:r>
      <w:r w:rsidR="00796EEA" w:rsidRPr="00BE5725">
        <w:t>a</w:t>
      </w:r>
      <w:r w:rsidR="00BA7FC8" w:rsidRPr="00BE5725">
        <w:t xml:space="preserve"> ostatní jako bod</w:t>
      </w:r>
      <w:r w:rsidR="00203CAF" w:rsidRPr="00BE5725">
        <w:t xml:space="preserve"> č. 4. Vyzvala přítomné k hlasování o změně programu.</w:t>
      </w:r>
    </w:p>
    <w:p w:rsidR="00ED3692" w:rsidRPr="00BE5725" w:rsidRDefault="00ED3692" w:rsidP="00BE5725">
      <w:pPr>
        <w:pStyle w:val="Zkladntext"/>
      </w:pPr>
    </w:p>
    <w:p w:rsidR="00203CAF" w:rsidRPr="00BE5725" w:rsidRDefault="00203CAF" w:rsidP="00BE5725">
      <w:pPr>
        <w:pStyle w:val="Zkladntext"/>
        <w:rPr>
          <w:u w:val="single"/>
        </w:rPr>
      </w:pPr>
      <w:r w:rsidRPr="00BE5725">
        <w:rPr>
          <w:u w:val="single"/>
        </w:rPr>
        <w:t>Hlasování:</w:t>
      </w:r>
    </w:p>
    <w:p w:rsidR="00203CAF" w:rsidRPr="00BE5725" w:rsidRDefault="00203CAF" w:rsidP="00BE5725">
      <w:pPr>
        <w:pStyle w:val="Zkladntext"/>
      </w:pPr>
      <w:r w:rsidRPr="00BE5725">
        <w:t>Z 32 členů VR PF UP bylo přítomno 17. Ze 17 členů VR PF UP oprávněných hlasovat hlasovalo:</w:t>
      </w:r>
    </w:p>
    <w:p w:rsidR="00203CAF" w:rsidRPr="00BE5725" w:rsidRDefault="00203CAF" w:rsidP="00BE5725">
      <w:pPr>
        <w:pStyle w:val="Zkladntext"/>
      </w:pPr>
      <w:r w:rsidRPr="00BE5725">
        <w:t>pro: 17</w:t>
      </w:r>
      <w:r w:rsidRPr="00BE5725">
        <w:tab/>
      </w:r>
      <w:r w:rsidRPr="00BE5725">
        <w:tab/>
      </w:r>
      <w:r w:rsidRPr="00BE5725">
        <w:tab/>
      </w:r>
      <w:r w:rsidRPr="00BE5725">
        <w:tab/>
      </w:r>
      <w:r w:rsidRPr="00BE5725">
        <w:tab/>
        <w:t xml:space="preserve">proti: 0 </w:t>
      </w:r>
      <w:r w:rsidRPr="00BE5725">
        <w:tab/>
      </w:r>
      <w:r w:rsidRPr="00BE5725">
        <w:tab/>
      </w:r>
      <w:r w:rsidRPr="00BE5725">
        <w:tab/>
        <w:t>zdržel se hlasování: 0</w:t>
      </w:r>
    </w:p>
    <w:p w:rsidR="00BA7FC8" w:rsidRPr="00BE5725" w:rsidRDefault="00BA7FC8" w:rsidP="00BE5725">
      <w:pPr>
        <w:pStyle w:val="Zkladntext"/>
      </w:pPr>
    </w:p>
    <w:p w:rsidR="00BA7FC8" w:rsidRPr="00BE5725" w:rsidRDefault="00BA7FC8" w:rsidP="00BE5725">
      <w:pPr>
        <w:pStyle w:val="Zkladntext"/>
        <w:rPr>
          <w:b/>
        </w:rPr>
      </w:pPr>
      <w:r w:rsidRPr="00BE5725">
        <w:rPr>
          <w:b/>
        </w:rPr>
        <w:t>Změna programu jednání byla schválena.</w:t>
      </w:r>
    </w:p>
    <w:p w:rsidR="00BA7FC8" w:rsidRPr="00BE5725" w:rsidRDefault="00BA7FC8" w:rsidP="00BE5725">
      <w:pPr>
        <w:pStyle w:val="Zkladntext"/>
        <w:rPr>
          <w:b/>
        </w:rPr>
      </w:pPr>
    </w:p>
    <w:p w:rsidR="00BA7FC8" w:rsidRPr="00BE5725" w:rsidRDefault="00BA7FC8" w:rsidP="00BE5725">
      <w:pPr>
        <w:pStyle w:val="Zkladntext"/>
        <w:rPr>
          <w:b/>
        </w:rPr>
      </w:pPr>
    </w:p>
    <w:p w:rsidR="00BA7FC8" w:rsidRPr="00BE5725" w:rsidRDefault="00BA7FC8" w:rsidP="00BE5725">
      <w:pPr>
        <w:pStyle w:val="Zkladntext"/>
        <w:rPr>
          <w:b/>
        </w:rPr>
      </w:pPr>
    </w:p>
    <w:p w:rsidR="00C472F7" w:rsidRPr="00BE5725" w:rsidRDefault="00C472F7" w:rsidP="00BE5725">
      <w:pPr>
        <w:pStyle w:val="Zkladntext"/>
        <w:rPr>
          <w:b/>
        </w:rPr>
      </w:pPr>
    </w:p>
    <w:p w:rsidR="00C472F7" w:rsidRPr="00BE5725" w:rsidRDefault="00C472F7" w:rsidP="00BE5725">
      <w:pPr>
        <w:pStyle w:val="Zkladntext"/>
        <w:rPr>
          <w:b/>
        </w:rPr>
      </w:pPr>
    </w:p>
    <w:p w:rsidR="00C472F7" w:rsidRPr="00BE5725" w:rsidRDefault="00C472F7" w:rsidP="00BE5725">
      <w:pPr>
        <w:pStyle w:val="Zkladntext"/>
        <w:rPr>
          <w:b/>
        </w:rPr>
      </w:pPr>
    </w:p>
    <w:p w:rsidR="00BA7FC8" w:rsidRDefault="00BA7FC8" w:rsidP="008C3CFC">
      <w:pPr>
        <w:jc w:val="both"/>
        <w:rPr>
          <w:b/>
          <w:color w:val="000000"/>
          <w:u w:val="single"/>
        </w:rPr>
      </w:pPr>
      <w:r w:rsidRPr="008C3CFC">
        <w:rPr>
          <w:b/>
          <w:u w:val="single"/>
        </w:rPr>
        <w:t xml:space="preserve">Ad1) </w:t>
      </w:r>
      <w:r w:rsidRPr="008C3CFC">
        <w:rPr>
          <w:b/>
          <w:color w:val="000000"/>
          <w:u w:val="single"/>
        </w:rPr>
        <w:t>Studijní záležitosti</w:t>
      </w:r>
    </w:p>
    <w:p w:rsidR="000E46CF" w:rsidRPr="008C3CFC" w:rsidRDefault="000E46CF" w:rsidP="008C3CFC">
      <w:pPr>
        <w:jc w:val="both"/>
        <w:rPr>
          <w:b/>
          <w:color w:val="000000"/>
          <w:u w:val="single"/>
        </w:rPr>
      </w:pPr>
    </w:p>
    <w:p w:rsidR="00AF361D" w:rsidRPr="00AF361D" w:rsidRDefault="00AF361D" w:rsidP="00AF361D">
      <w:pPr>
        <w:jc w:val="both"/>
        <w:rPr>
          <w:color w:val="000000"/>
        </w:rPr>
      </w:pPr>
      <w:r>
        <w:rPr>
          <w:color w:val="000000"/>
        </w:rPr>
        <w:t>a</w:t>
      </w:r>
      <w:r w:rsidRPr="00BE5725">
        <w:rPr>
          <w:color w:val="000000"/>
        </w:rPr>
        <w:t>)</w:t>
      </w:r>
      <w:r>
        <w:rPr>
          <w:color w:val="000000"/>
        </w:rPr>
        <w:t xml:space="preserve"> </w:t>
      </w:r>
      <w:r w:rsidRPr="00AF361D">
        <w:rPr>
          <w:color w:val="000000"/>
        </w:rPr>
        <w:t>Schválení členů do komisí pro konání rigorózních zkoušek</w:t>
      </w:r>
    </w:p>
    <w:p w:rsidR="00AF361D" w:rsidRPr="00BE5725" w:rsidRDefault="00AF361D" w:rsidP="00AF361D">
      <w:pPr>
        <w:jc w:val="both"/>
        <w:rPr>
          <w:color w:val="000000"/>
        </w:rPr>
      </w:pPr>
    </w:p>
    <w:p w:rsidR="00E64149" w:rsidRPr="00BE5725" w:rsidRDefault="00E64149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 xml:space="preserve">JUDr. Maxim Tomoszek, Ph.D., proděkan pro bakalářské a magisterské studijní programy seznámil členy VR PF UP s návrhy v oblasti studijních záležitostí, které předkládá děkanka PF UP </w:t>
      </w:r>
      <w:r w:rsidR="00C85D18" w:rsidRPr="00BE5725">
        <w:rPr>
          <w:rStyle w:val="normalchar"/>
          <w:color w:val="000000"/>
        </w:rPr>
        <w:t>Vědecké radě PF UP ke schválení.</w:t>
      </w:r>
    </w:p>
    <w:p w:rsidR="00627C62" w:rsidRPr="00BE5725" w:rsidRDefault="00627C62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627C62" w:rsidRPr="00BE5725" w:rsidRDefault="0015495A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 xml:space="preserve">Děkanka nechala hlasovat o </w:t>
      </w:r>
      <w:r w:rsidR="005F5C70" w:rsidRPr="00BE5725">
        <w:rPr>
          <w:rStyle w:val="normalchar"/>
          <w:color w:val="000000"/>
        </w:rPr>
        <w:t xml:space="preserve">návrhu </w:t>
      </w:r>
      <w:r w:rsidRPr="00BE5725">
        <w:rPr>
          <w:rStyle w:val="normalchar"/>
          <w:color w:val="000000"/>
        </w:rPr>
        <w:t xml:space="preserve">usnesení naformulované proděkanem </w:t>
      </w:r>
      <w:proofErr w:type="spellStart"/>
      <w:r w:rsidRPr="00BE5725">
        <w:rPr>
          <w:rStyle w:val="normalchar"/>
          <w:color w:val="000000"/>
        </w:rPr>
        <w:t>Tomoszkem</w:t>
      </w:r>
      <w:proofErr w:type="spellEnd"/>
      <w:r w:rsidRPr="00BE5725">
        <w:rPr>
          <w:rStyle w:val="normalchar"/>
          <w:color w:val="000000"/>
        </w:rPr>
        <w:t xml:space="preserve"> ve znění:</w:t>
      </w:r>
    </w:p>
    <w:p w:rsidR="00A83D58" w:rsidRPr="00BE5725" w:rsidRDefault="00A83D58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Věde</w:t>
      </w:r>
      <w:r w:rsidR="00E35EAC" w:rsidRPr="00BE5725">
        <w:rPr>
          <w:rStyle w:val="normalchar"/>
          <w:color w:val="000000"/>
        </w:rPr>
        <w:t>c</w:t>
      </w:r>
      <w:r w:rsidRPr="00BE5725">
        <w:rPr>
          <w:rStyle w:val="normalchar"/>
          <w:color w:val="000000"/>
        </w:rPr>
        <w:t>ká rada PF UP v Olomouci schvaluje v souladu s čl. 5 odst. 4 Řádu rigorózního řízení UP pro členství ve zkušebních komisích pro státní rigorózní zkoušky a obhajoby rigorózních prací v oborech:</w:t>
      </w:r>
    </w:p>
    <w:p w:rsidR="00A83D58" w:rsidRPr="00BE5725" w:rsidRDefault="00A83D58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color w:val="000000"/>
        </w:rPr>
      </w:pPr>
      <w:r w:rsidRPr="00BE5725">
        <w:rPr>
          <w:rStyle w:val="normalchar"/>
          <w:b/>
          <w:color w:val="000000"/>
        </w:rPr>
        <w:t>Pracovní právo: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JUDr. Petr</w:t>
      </w:r>
      <w:r w:rsidR="0015495A" w:rsidRPr="00BE5725">
        <w:rPr>
          <w:rStyle w:val="normalchar"/>
          <w:color w:val="000000"/>
        </w:rPr>
        <w:t>a</w:t>
      </w:r>
      <w:r w:rsidRPr="00BE5725">
        <w:rPr>
          <w:rStyle w:val="normalchar"/>
          <w:color w:val="000000"/>
        </w:rPr>
        <w:t xml:space="preserve"> Bezoušk</w:t>
      </w:r>
      <w:r w:rsidR="0015495A" w:rsidRPr="00BE5725">
        <w:rPr>
          <w:rStyle w:val="normalchar"/>
          <w:color w:val="000000"/>
        </w:rPr>
        <w:t>u</w:t>
      </w:r>
      <w:r w:rsidRPr="00BE5725">
        <w:rPr>
          <w:rStyle w:val="normalchar"/>
          <w:color w:val="000000"/>
        </w:rPr>
        <w:t>, PhD.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JUDr. Petr</w:t>
      </w:r>
      <w:r w:rsidR="0015495A" w:rsidRPr="00BE5725">
        <w:rPr>
          <w:rStyle w:val="normalchar"/>
          <w:color w:val="000000"/>
        </w:rPr>
        <w:t>a</w:t>
      </w:r>
      <w:r w:rsidRPr="00BE5725">
        <w:rPr>
          <w:rStyle w:val="normalchar"/>
          <w:color w:val="000000"/>
        </w:rPr>
        <w:t xml:space="preserve"> Podrazil</w:t>
      </w:r>
      <w:r w:rsidR="0015495A" w:rsidRPr="00BE5725">
        <w:rPr>
          <w:rStyle w:val="normalchar"/>
          <w:color w:val="000000"/>
        </w:rPr>
        <w:t>a</w:t>
      </w:r>
      <w:r w:rsidRPr="00BE5725">
        <w:rPr>
          <w:rStyle w:val="normalchar"/>
          <w:color w:val="000000"/>
        </w:rPr>
        <w:t>, PhD.</w:t>
      </w:r>
    </w:p>
    <w:p w:rsidR="00A83D58" w:rsidRPr="00BE5725" w:rsidRDefault="00A83D58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color w:val="000000"/>
        </w:rPr>
      </w:pPr>
      <w:r w:rsidRPr="00BE5725">
        <w:rPr>
          <w:rStyle w:val="normalchar"/>
          <w:b/>
          <w:color w:val="000000"/>
        </w:rPr>
        <w:t>Právo životního prostředí: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Mgr. Vojtěch</w:t>
      </w:r>
      <w:r w:rsidR="0015495A" w:rsidRPr="00BE5725">
        <w:rPr>
          <w:rStyle w:val="normalchar"/>
          <w:color w:val="000000"/>
        </w:rPr>
        <w:t>a</w:t>
      </w:r>
      <w:r w:rsidRPr="00BE5725">
        <w:rPr>
          <w:rStyle w:val="normalchar"/>
          <w:color w:val="000000"/>
        </w:rPr>
        <w:t xml:space="preserve"> Vomáčk</w:t>
      </w:r>
      <w:r w:rsidR="0015495A" w:rsidRPr="00BE5725">
        <w:rPr>
          <w:rStyle w:val="normalchar"/>
          <w:color w:val="000000"/>
        </w:rPr>
        <w:t>u</w:t>
      </w:r>
      <w:r w:rsidRPr="00BE5725">
        <w:rPr>
          <w:rStyle w:val="normalchar"/>
          <w:color w:val="000000"/>
        </w:rPr>
        <w:t xml:space="preserve">, PhD., </w:t>
      </w:r>
      <w:proofErr w:type="gramStart"/>
      <w:r w:rsidRPr="00BE5725">
        <w:rPr>
          <w:rStyle w:val="normalchar"/>
          <w:color w:val="000000"/>
        </w:rPr>
        <w:t>LL.M.</w:t>
      </w:r>
      <w:proofErr w:type="gramEnd"/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Mgr. Jakub</w:t>
      </w:r>
      <w:r w:rsidR="0015495A" w:rsidRPr="00BE5725">
        <w:rPr>
          <w:rStyle w:val="normalchar"/>
          <w:color w:val="000000"/>
        </w:rPr>
        <w:t>a</w:t>
      </w:r>
      <w:r w:rsidRPr="00BE5725">
        <w:rPr>
          <w:rStyle w:val="normalchar"/>
          <w:color w:val="000000"/>
        </w:rPr>
        <w:t xml:space="preserve"> Hanák</w:t>
      </w:r>
      <w:r w:rsidR="0015495A" w:rsidRPr="00BE5725">
        <w:rPr>
          <w:rStyle w:val="normalchar"/>
          <w:color w:val="000000"/>
        </w:rPr>
        <w:t xml:space="preserve">a, Ph.D., </w:t>
      </w:r>
    </w:p>
    <w:p w:rsidR="00A83D58" w:rsidRPr="00BE5725" w:rsidRDefault="00A83D58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color w:val="000000"/>
        </w:rPr>
      </w:pPr>
      <w:r w:rsidRPr="00BE5725">
        <w:rPr>
          <w:rStyle w:val="normalchar"/>
          <w:b/>
          <w:color w:val="000000"/>
        </w:rPr>
        <w:t>Právo sociálního zabezpečení: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JUDr</w:t>
      </w:r>
      <w:r w:rsidR="00F9395C" w:rsidRPr="00BE5725">
        <w:rPr>
          <w:rStyle w:val="normalchar"/>
          <w:color w:val="000000"/>
        </w:rPr>
        <w:t>. Janu</w:t>
      </w:r>
      <w:r w:rsidRPr="00BE5725">
        <w:rPr>
          <w:rStyle w:val="normalchar"/>
          <w:color w:val="000000"/>
        </w:rPr>
        <w:t xml:space="preserve"> Komendov</w:t>
      </w:r>
      <w:r w:rsidR="00F9395C" w:rsidRPr="00BE5725">
        <w:rPr>
          <w:rStyle w:val="normalchar"/>
          <w:color w:val="000000"/>
        </w:rPr>
        <w:t>ou</w:t>
      </w:r>
      <w:r w:rsidRPr="00BE5725">
        <w:rPr>
          <w:rStyle w:val="normalchar"/>
          <w:color w:val="000000"/>
        </w:rPr>
        <w:t>, Ph.D.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JUDr. Martin</w:t>
      </w:r>
      <w:r w:rsidR="00F9395C" w:rsidRPr="00BE5725">
        <w:rPr>
          <w:rStyle w:val="normalchar"/>
          <w:color w:val="000000"/>
        </w:rPr>
        <w:t>u</w:t>
      </w:r>
      <w:r w:rsidRPr="00BE5725">
        <w:rPr>
          <w:rStyle w:val="normalchar"/>
          <w:color w:val="000000"/>
        </w:rPr>
        <w:t xml:space="preserve"> Radkov</w:t>
      </w:r>
      <w:r w:rsidR="00F9395C" w:rsidRPr="00BE5725">
        <w:rPr>
          <w:rStyle w:val="normalchar"/>
          <w:color w:val="000000"/>
        </w:rPr>
        <w:t>ou</w:t>
      </w:r>
      <w:r w:rsidRPr="00BE5725">
        <w:rPr>
          <w:rStyle w:val="normalchar"/>
          <w:color w:val="000000"/>
        </w:rPr>
        <w:t>, Ph.D.</w:t>
      </w:r>
    </w:p>
    <w:p w:rsidR="00A83D58" w:rsidRPr="00BE5725" w:rsidRDefault="00A83D58" w:rsidP="00BE5725">
      <w:pPr>
        <w:pStyle w:val="Normln1"/>
        <w:spacing w:before="0" w:beforeAutospacing="0" w:after="0" w:afterAutospacing="0" w:line="260" w:lineRule="atLeast"/>
        <w:ind w:left="720"/>
        <w:jc w:val="both"/>
        <w:rPr>
          <w:rStyle w:val="normalchar"/>
          <w:color w:val="000000"/>
        </w:rPr>
      </w:pP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color w:val="000000"/>
        </w:rPr>
      </w:pPr>
      <w:r w:rsidRPr="00BE5725">
        <w:rPr>
          <w:rStyle w:val="normalchar"/>
          <w:b/>
          <w:color w:val="000000"/>
        </w:rPr>
        <w:t>Finanční právo:</w:t>
      </w:r>
    </w:p>
    <w:p w:rsidR="00A83D58" w:rsidRPr="00BE5725" w:rsidRDefault="00A83D58" w:rsidP="008C3CFC">
      <w:pPr>
        <w:pStyle w:val="Normln1"/>
        <w:spacing w:before="0" w:beforeAutospacing="0" w:after="0" w:afterAutospacing="0" w:line="260" w:lineRule="atLeast"/>
        <w:jc w:val="both"/>
        <w:rPr>
          <w:color w:val="000000"/>
        </w:rPr>
      </w:pPr>
      <w:r w:rsidRPr="00BE5725">
        <w:rPr>
          <w:rStyle w:val="normalchar"/>
          <w:color w:val="000000"/>
        </w:rPr>
        <w:t>JUDr. Mgr. Taťán</w:t>
      </w:r>
      <w:r w:rsidR="00F9395C" w:rsidRPr="00BE5725">
        <w:rPr>
          <w:rStyle w:val="normalchar"/>
          <w:color w:val="000000"/>
        </w:rPr>
        <w:t>u</w:t>
      </w:r>
      <w:r w:rsidRPr="00BE5725">
        <w:rPr>
          <w:rStyle w:val="normalchar"/>
          <w:color w:val="000000"/>
        </w:rPr>
        <w:t xml:space="preserve"> </w:t>
      </w:r>
      <w:proofErr w:type="spellStart"/>
      <w:r w:rsidRPr="00BE5725">
        <w:rPr>
          <w:rStyle w:val="normalchar"/>
          <w:color w:val="000000"/>
        </w:rPr>
        <w:t>Špírkov</w:t>
      </w:r>
      <w:r w:rsidR="00F9395C" w:rsidRPr="00BE5725">
        <w:rPr>
          <w:rStyle w:val="normalchar"/>
          <w:color w:val="000000"/>
        </w:rPr>
        <w:t>ou</w:t>
      </w:r>
      <w:proofErr w:type="spellEnd"/>
      <w:r w:rsidRPr="00BE5725">
        <w:rPr>
          <w:rStyle w:val="normalchar"/>
          <w:color w:val="000000"/>
        </w:rPr>
        <w:t>, Ph.D.</w:t>
      </w:r>
    </w:p>
    <w:p w:rsidR="00E64149" w:rsidRPr="00BE5725" w:rsidRDefault="00E64149" w:rsidP="00BE5725">
      <w:pPr>
        <w:pStyle w:val="Odstavecseseznamem"/>
        <w:jc w:val="both"/>
        <w:rPr>
          <w:b/>
          <w:color w:val="000000"/>
        </w:rPr>
      </w:pPr>
    </w:p>
    <w:p w:rsidR="00BA7FC8" w:rsidRPr="00BE5725" w:rsidRDefault="00BA7FC8" w:rsidP="00BE5725">
      <w:pPr>
        <w:pStyle w:val="Zkladntext"/>
        <w:rPr>
          <w:b/>
        </w:rPr>
      </w:pPr>
    </w:p>
    <w:p w:rsidR="00310D48" w:rsidRPr="00BE5725" w:rsidRDefault="00310D48" w:rsidP="00BE5725">
      <w:pPr>
        <w:pStyle w:val="Zkladntext"/>
        <w:rPr>
          <w:u w:val="single"/>
        </w:rPr>
      </w:pPr>
      <w:r w:rsidRPr="00BE5725">
        <w:rPr>
          <w:u w:val="single"/>
        </w:rPr>
        <w:t>Hlasování:</w:t>
      </w:r>
    </w:p>
    <w:p w:rsidR="00310D48" w:rsidRPr="00BE5725" w:rsidRDefault="00310D48" w:rsidP="00BE5725">
      <w:pPr>
        <w:pStyle w:val="Zkladntext"/>
      </w:pPr>
      <w:r w:rsidRPr="00BE5725">
        <w:t>Z 32 členů VR PF UP bylo přítomno 17. Ze 17 členů VR PF UP oprávněných hlasovat hlasovalo:</w:t>
      </w:r>
    </w:p>
    <w:p w:rsidR="00310D48" w:rsidRPr="00BE5725" w:rsidRDefault="00310D48" w:rsidP="00BE5725">
      <w:pPr>
        <w:pStyle w:val="Zkladntext"/>
      </w:pPr>
      <w:r w:rsidRPr="00BE5725">
        <w:t>pro: 17</w:t>
      </w:r>
      <w:r w:rsidRPr="00BE5725">
        <w:tab/>
      </w:r>
      <w:r w:rsidRPr="00BE5725">
        <w:tab/>
      </w:r>
      <w:r w:rsidRPr="00BE5725">
        <w:tab/>
      </w:r>
      <w:r w:rsidRPr="00BE5725">
        <w:tab/>
      </w:r>
      <w:r w:rsidRPr="00BE5725">
        <w:tab/>
        <w:t xml:space="preserve">proti: 0 </w:t>
      </w:r>
      <w:r w:rsidRPr="00BE5725">
        <w:tab/>
      </w:r>
      <w:r w:rsidRPr="00BE5725">
        <w:tab/>
      </w:r>
      <w:r w:rsidRPr="00BE5725">
        <w:tab/>
        <w:t>zdržel se hlasování: 0</w:t>
      </w:r>
    </w:p>
    <w:p w:rsidR="008A2F0A" w:rsidRPr="00BE5725" w:rsidRDefault="008A2F0A" w:rsidP="00BE5725">
      <w:pPr>
        <w:jc w:val="both"/>
        <w:rPr>
          <w:b/>
        </w:rPr>
      </w:pPr>
    </w:p>
    <w:p w:rsidR="00310D48" w:rsidRPr="00BE5725" w:rsidRDefault="00310D48" w:rsidP="00BE5725">
      <w:pPr>
        <w:jc w:val="both"/>
        <w:rPr>
          <w:b/>
        </w:rPr>
      </w:pPr>
      <w:r w:rsidRPr="00BE5725">
        <w:rPr>
          <w:b/>
        </w:rPr>
        <w:t>Návrh byl přijat.</w:t>
      </w:r>
    </w:p>
    <w:p w:rsidR="00310D48" w:rsidRPr="00BE5725" w:rsidRDefault="00310D48" w:rsidP="00BE5725">
      <w:pPr>
        <w:jc w:val="both"/>
        <w:rPr>
          <w:b/>
        </w:rPr>
      </w:pPr>
    </w:p>
    <w:p w:rsidR="00310D48" w:rsidRPr="00BE5725" w:rsidRDefault="00310D48" w:rsidP="00BE5725">
      <w:pPr>
        <w:jc w:val="both"/>
        <w:rPr>
          <w:b/>
          <w:u w:val="single"/>
        </w:rPr>
      </w:pPr>
      <w:r w:rsidRPr="00BE5725">
        <w:rPr>
          <w:b/>
          <w:u w:val="single"/>
        </w:rPr>
        <w:t>Usnesení č. 1</w:t>
      </w:r>
    </w:p>
    <w:p w:rsidR="00C472F7" w:rsidRPr="00BE5725" w:rsidRDefault="00C472F7" w:rsidP="00BE5725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bCs/>
          <w:color w:val="000000"/>
        </w:rPr>
      </w:pPr>
    </w:p>
    <w:p w:rsidR="00C472F7" w:rsidRPr="00BE5725" w:rsidRDefault="00310D48" w:rsidP="00BE5725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bCs/>
          <w:color w:val="000000"/>
        </w:rPr>
      </w:pPr>
      <w:r w:rsidRPr="00BE5725">
        <w:rPr>
          <w:rStyle w:val="normalchar"/>
          <w:b/>
          <w:bCs/>
          <w:color w:val="000000"/>
        </w:rPr>
        <w:t>Vědecká rada Právnické fakulty  UP v Olomouci schvaluje JUDr. Petra Bezoušku, PhD.</w:t>
      </w:r>
      <w:r w:rsidR="008622D0" w:rsidRPr="00BE5725">
        <w:rPr>
          <w:rStyle w:val="normalchar"/>
          <w:b/>
          <w:bCs/>
          <w:color w:val="000000"/>
        </w:rPr>
        <w:t xml:space="preserve"> </w:t>
      </w:r>
      <w:r w:rsidRPr="00BE5725">
        <w:rPr>
          <w:rStyle w:val="normalchar"/>
          <w:b/>
          <w:bCs/>
          <w:color w:val="000000"/>
        </w:rPr>
        <w:t xml:space="preserve">a JUDr. Petra Podrazila, PhD. jako členy zkušebních komisí pro státní rigorózní zkoušky a obhajoby rigorózních prací v oboru Pracovní právo, </w:t>
      </w:r>
      <w:r w:rsidRPr="00BE5725">
        <w:rPr>
          <w:rStyle w:val="normalchar"/>
          <w:b/>
          <w:color w:val="000000"/>
        </w:rPr>
        <w:t xml:space="preserve">Mgr. Vojtěcha Vomáčku, PhD., </w:t>
      </w:r>
      <w:proofErr w:type="gramStart"/>
      <w:r w:rsidRPr="00BE5725">
        <w:rPr>
          <w:rStyle w:val="normalchar"/>
          <w:b/>
          <w:color w:val="000000"/>
        </w:rPr>
        <w:t>LL.M.</w:t>
      </w:r>
      <w:proofErr w:type="gramEnd"/>
      <w:r w:rsidRPr="00BE5725">
        <w:rPr>
          <w:rStyle w:val="normalchar"/>
          <w:b/>
          <w:color w:val="000000"/>
        </w:rPr>
        <w:t xml:space="preserve"> a Mgr. Jakuba Hanáka, Ph.D., Ph.D. </w:t>
      </w:r>
      <w:r w:rsidRPr="00BE5725">
        <w:rPr>
          <w:rStyle w:val="normalchar"/>
          <w:b/>
          <w:bCs/>
          <w:color w:val="000000"/>
        </w:rPr>
        <w:t xml:space="preserve">jako členy zkušebních komisí pro státní rigorózní zkoušky a obhajoby rigorózních prací v oboru Právo životního prostředí, </w:t>
      </w:r>
      <w:r w:rsidRPr="00BE5725">
        <w:rPr>
          <w:rStyle w:val="normalchar"/>
          <w:b/>
          <w:color w:val="000000"/>
        </w:rPr>
        <w:t>JUDr. Janu Komendovou, Ph.D. a JUDr. Martinu Radkovou, Ph.D.</w:t>
      </w:r>
      <w:r w:rsidRPr="00BE5725">
        <w:rPr>
          <w:rStyle w:val="normalchar"/>
          <w:b/>
          <w:bCs/>
          <w:color w:val="000000"/>
        </w:rPr>
        <w:t xml:space="preserve"> jako člen</w:t>
      </w:r>
      <w:r w:rsidR="00C472F7" w:rsidRPr="00BE5725">
        <w:rPr>
          <w:rStyle w:val="normalchar"/>
          <w:b/>
          <w:bCs/>
          <w:color w:val="000000"/>
        </w:rPr>
        <w:t>k</w:t>
      </w:r>
      <w:r w:rsidRPr="00BE5725">
        <w:rPr>
          <w:rStyle w:val="normalchar"/>
          <w:b/>
          <w:bCs/>
          <w:color w:val="000000"/>
        </w:rPr>
        <w:t>y zkušebních komisí pro státní rigorózní zkoušky a obhajoby rigorózních prací v</w:t>
      </w:r>
      <w:r w:rsidR="00C472F7" w:rsidRPr="00BE5725">
        <w:rPr>
          <w:rStyle w:val="normalchar"/>
          <w:b/>
          <w:bCs/>
          <w:color w:val="000000"/>
        </w:rPr>
        <w:t> </w:t>
      </w:r>
      <w:r w:rsidRPr="00BE5725">
        <w:rPr>
          <w:rStyle w:val="normalchar"/>
          <w:b/>
          <w:bCs/>
          <w:color w:val="000000"/>
        </w:rPr>
        <w:t>oboru</w:t>
      </w:r>
      <w:r w:rsidR="00C472F7" w:rsidRPr="00BE5725">
        <w:rPr>
          <w:rStyle w:val="normalchar"/>
          <w:b/>
          <w:bCs/>
          <w:color w:val="000000"/>
        </w:rPr>
        <w:t xml:space="preserve"> Právo sociálního zabezpečení, a </w:t>
      </w:r>
      <w:r w:rsidR="00C472F7" w:rsidRPr="00BE5725">
        <w:rPr>
          <w:rStyle w:val="normalchar"/>
          <w:b/>
          <w:color w:val="000000"/>
        </w:rPr>
        <w:t xml:space="preserve">JUDr. Mgr. Taťánu </w:t>
      </w:r>
      <w:proofErr w:type="spellStart"/>
      <w:r w:rsidR="00C472F7" w:rsidRPr="00BE5725">
        <w:rPr>
          <w:rStyle w:val="normalchar"/>
          <w:b/>
          <w:color w:val="000000"/>
        </w:rPr>
        <w:t>Špírkovou</w:t>
      </w:r>
      <w:proofErr w:type="spellEnd"/>
      <w:r w:rsidR="00C472F7" w:rsidRPr="00BE5725">
        <w:rPr>
          <w:rStyle w:val="normalchar"/>
          <w:b/>
          <w:color w:val="000000"/>
        </w:rPr>
        <w:t>, Ph.D.</w:t>
      </w:r>
      <w:r w:rsidR="009A0E94" w:rsidRPr="00BE5725">
        <w:rPr>
          <w:rStyle w:val="normalchar"/>
          <w:b/>
          <w:bCs/>
          <w:color w:val="000000"/>
        </w:rPr>
        <w:t xml:space="preserve"> </w:t>
      </w:r>
      <w:r w:rsidR="009A0E94" w:rsidRPr="00BE5725">
        <w:rPr>
          <w:rStyle w:val="normalchar"/>
          <w:b/>
          <w:bCs/>
          <w:color w:val="000000"/>
        </w:rPr>
        <w:lastRenderedPageBreak/>
        <w:t>jako členku zkušební</w:t>
      </w:r>
      <w:r w:rsidR="000140E8" w:rsidRPr="00BE5725">
        <w:rPr>
          <w:rStyle w:val="normalchar"/>
          <w:b/>
          <w:bCs/>
          <w:color w:val="000000"/>
        </w:rPr>
        <w:t>ch</w:t>
      </w:r>
      <w:r w:rsidR="009A0E94" w:rsidRPr="00BE5725">
        <w:rPr>
          <w:rStyle w:val="normalchar"/>
          <w:b/>
          <w:bCs/>
          <w:color w:val="000000"/>
        </w:rPr>
        <w:t xml:space="preserve"> komis</w:t>
      </w:r>
      <w:r w:rsidR="000140E8" w:rsidRPr="00BE5725">
        <w:rPr>
          <w:rStyle w:val="normalchar"/>
          <w:b/>
          <w:bCs/>
          <w:color w:val="000000"/>
        </w:rPr>
        <w:t>í</w:t>
      </w:r>
      <w:r w:rsidR="009A0E94" w:rsidRPr="00BE5725">
        <w:rPr>
          <w:rStyle w:val="normalchar"/>
          <w:b/>
          <w:bCs/>
          <w:color w:val="000000"/>
        </w:rPr>
        <w:t xml:space="preserve"> pro státní rigorózní zkoušky a obhajoby rigorózních prací v oboru Finanční právo.</w:t>
      </w:r>
    </w:p>
    <w:p w:rsidR="0087266C" w:rsidRPr="00BE5725" w:rsidRDefault="0087266C" w:rsidP="00BE5725">
      <w:pPr>
        <w:pStyle w:val="Normln1"/>
        <w:spacing w:before="0" w:beforeAutospacing="0" w:after="0" w:afterAutospacing="0" w:line="260" w:lineRule="atLeast"/>
        <w:jc w:val="both"/>
        <w:rPr>
          <w:rStyle w:val="normalchar"/>
          <w:b/>
          <w:bCs/>
          <w:color w:val="000000"/>
        </w:rPr>
      </w:pPr>
    </w:p>
    <w:p w:rsidR="00E83655" w:rsidRPr="00BE5725" w:rsidRDefault="00E83655" w:rsidP="00BE5725">
      <w:pPr>
        <w:jc w:val="both"/>
        <w:rPr>
          <w:color w:val="000000"/>
        </w:rPr>
      </w:pPr>
    </w:p>
    <w:p w:rsidR="0087266C" w:rsidRPr="00BE5725" w:rsidRDefault="0087266C" w:rsidP="00BE5725">
      <w:pPr>
        <w:jc w:val="both"/>
        <w:rPr>
          <w:color w:val="000000"/>
        </w:rPr>
      </w:pPr>
      <w:r w:rsidRPr="00BE5725">
        <w:rPr>
          <w:color w:val="000000"/>
        </w:rPr>
        <w:t>b) Harmonogram přípravy akreditací</w:t>
      </w:r>
    </w:p>
    <w:p w:rsidR="006B434D" w:rsidRPr="00BE5725" w:rsidRDefault="006B434D" w:rsidP="00BE5725">
      <w:pPr>
        <w:jc w:val="both"/>
        <w:rPr>
          <w:color w:val="000000"/>
        </w:rPr>
      </w:pPr>
    </w:p>
    <w:p w:rsidR="0087266C" w:rsidRPr="00BE5725" w:rsidRDefault="00A91BA0" w:rsidP="00BE5725">
      <w:pPr>
        <w:jc w:val="both"/>
        <w:rPr>
          <w:color w:val="000000"/>
        </w:rPr>
      </w:pPr>
      <w:r w:rsidRPr="00BE5725">
        <w:rPr>
          <w:color w:val="000000"/>
        </w:rPr>
        <w:t xml:space="preserve">Proděkan Tomoszek informoval, že podkladový materiál k harmonogramu přípravy akreditací byl zaslán společně s pozvánkou na VR PF UP. </w:t>
      </w:r>
    </w:p>
    <w:p w:rsidR="006B434D" w:rsidRPr="00BE5725" w:rsidRDefault="006B434D" w:rsidP="00BE5725">
      <w:pPr>
        <w:spacing w:after="120" w:line="276" w:lineRule="auto"/>
        <w:jc w:val="both"/>
        <w:rPr>
          <w:color w:val="000000"/>
        </w:rPr>
      </w:pPr>
      <w:r w:rsidRPr="00BE5725">
        <w:rPr>
          <w:color w:val="000000"/>
        </w:rPr>
        <w:t>Novelizací zákona o vysokých školách byly provedeny změny v procesu akreditace studijních programů realizovaných na vysokých školách v ČR. Mezi hlavní novinky patří možnost institucionální akreditace a zřízení Národního akreditačního úřadu. Dále byly prodlouženy akreditace, které měly vypršet v období od září 2016 do srpna 2019 tak, že budou končit k 31. 8. 2019.</w:t>
      </w:r>
    </w:p>
    <w:p w:rsidR="006B434D" w:rsidRPr="00BE5725" w:rsidRDefault="006B434D" w:rsidP="00BE5725">
      <w:pPr>
        <w:spacing w:after="120" w:line="276" w:lineRule="auto"/>
        <w:jc w:val="both"/>
        <w:rPr>
          <w:color w:val="000000"/>
        </w:rPr>
      </w:pPr>
      <w:r w:rsidRPr="00BE5725">
        <w:rPr>
          <w:color w:val="000000"/>
        </w:rPr>
        <w:t>Pro studijní programy realizované na PF UP v Olomouci to znamená, že v roce 2019 skončí platnost akreditace pro čtyři studijní programy:</w:t>
      </w:r>
    </w:p>
    <w:p w:rsidR="006B434D" w:rsidRPr="00BE5725" w:rsidRDefault="006B434D" w:rsidP="00BE5725">
      <w:pPr>
        <w:pStyle w:val="Odstavecseseznamem"/>
        <w:numPr>
          <w:ilvl w:val="0"/>
          <w:numId w:val="7"/>
        </w:numPr>
        <w:spacing w:after="160" w:line="276" w:lineRule="auto"/>
        <w:jc w:val="both"/>
      </w:pPr>
      <w:r w:rsidRPr="00BE5725">
        <w:t>Bakalářský studijní program Právní specializace, studijní obor Právo ve veřejné správě</w:t>
      </w:r>
    </w:p>
    <w:p w:rsidR="006B434D" w:rsidRPr="00BE5725" w:rsidRDefault="006B434D" w:rsidP="00BE5725">
      <w:pPr>
        <w:pStyle w:val="Odstavecseseznamem"/>
        <w:numPr>
          <w:ilvl w:val="0"/>
          <w:numId w:val="7"/>
        </w:numPr>
        <w:spacing w:after="160" w:line="276" w:lineRule="auto"/>
        <w:jc w:val="both"/>
      </w:pPr>
      <w:r w:rsidRPr="00BE5725">
        <w:t>Magisterský program Právo a právní věda, studijní obor Právo</w:t>
      </w:r>
    </w:p>
    <w:p w:rsidR="006B434D" w:rsidRPr="00BE5725" w:rsidRDefault="006B434D" w:rsidP="00BE5725">
      <w:pPr>
        <w:pStyle w:val="Odstavecseseznamem"/>
        <w:numPr>
          <w:ilvl w:val="0"/>
          <w:numId w:val="7"/>
        </w:numPr>
        <w:spacing w:after="160" w:line="276" w:lineRule="auto"/>
        <w:jc w:val="both"/>
      </w:pPr>
      <w:r w:rsidRPr="00BE5725">
        <w:t xml:space="preserve">Navazující magisterský program </w:t>
      </w:r>
      <w:proofErr w:type="spellStart"/>
      <w:r w:rsidRPr="00BE5725">
        <w:t>Specialisation</w:t>
      </w:r>
      <w:proofErr w:type="spellEnd"/>
      <w:r w:rsidRPr="00BE5725">
        <w:t xml:space="preserve"> in </w:t>
      </w:r>
      <w:proofErr w:type="spellStart"/>
      <w:r w:rsidRPr="00BE5725">
        <w:t>Law</w:t>
      </w:r>
      <w:proofErr w:type="spellEnd"/>
      <w:r w:rsidRPr="00BE5725">
        <w:t xml:space="preserve">, studijní obor International and </w:t>
      </w:r>
      <w:proofErr w:type="spellStart"/>
      <w:r w:rsidRPr="00BE5725">
        <w:t>European</w:t>
      </w:r>
      <w:proofErr w:type="spellEnd"/>
      <w:r w:rsidRPr="00BE5725">
        <w:t xml:space="preserve"> </w:t>
      </w:r>
      <w:proofErr w:type="spellStart"/>
      <w:r w:rsidRPr="00BE5725">
        <w:t>Law</w:t>
      </w:r>
      <w:proofErr w:type="spellEnd"/>
    </w:p>
    <w:p w:rsidR="006B434D" w:rsidRPr="00BE5725" w:rsidRDefault="006B434D" w:rsidP="00BE5725">
      <w:pPr>
        <w:pStyle w:val="Odstavecseseznamem"/>
        <w:numPr>
          <w:ilvl w:val="0"/>
          <w:numId w:val="7"/>
        </w:numPr>
        <w:spacing w:after="160" w:line="276" w:lineRule="auto"/>
        <w:jc w:val="both"/>
      </w:pPr>
      <w:r w:rsidRPr="00BE5725">
        <w:t xml:space="preserve">Doktorský studijní program Teoretické právní vědy, studijní obory: Evropské a mezinárodní právo, Občanské právo, Ústavní právo, Správní právo, Trestní právo, </w:t>
      </w:r>
      <w:proofErr w:type="spellStart"/>
      <w:r w:rsidRPr="00BE5725">
        <w:t>European</w:t>
      </w:r>
      <w:proofErr w:type="spellEnd"/>
      <w:r w:rsidRPr="00BE5725">
        <w:t xml:space="preserve"> and International </w:t>
      </w:r>
      <w:proofErr w:type="spellStart"/>
      <w:r w:rsidRPr="00BE5725">
        <w:t>Law</w:t>
      </w:r>
      <w:proofErr w:type="spellEnd"/>
    </w:p>
    <w:p w:rsidR="006B434D" w:rsidRPr="00BE5725" w:rsidRDefault="006B434D" w:rsidP="00BE5725">
      <w:pPr>
        <w:spacing w:line="276" w:lineRule="auto"/>
        <w:jc w:val="both"/>
      </w:pPr>
      <w:r w:rsidRPr="00BE5725">
        <w:t xml:space="preserve">Vzhledem k dosavadnímu průběhu novelizací vnitřních předpisů UP a zavádění systému vnitřního hodnocení </w:t>
      </w:r>
      <w:r w:rsidR="008F6059" w:rsidRPr="00BE5725">
        <w:t xml:space="preserve">na UP </w:t>
      </w:r>
      <w:r w:rsidRPr="00BE5725">
        <w:t xml:space="preserve">je zřejmé, že nebudou včas splněny podmínky pro žádost o institucionální akreditaci. To znamená, že u výše uvedených programů bude nutné žádat o jejich akreditaci u Národního akreditačního úřadu, a to tak, aby bylo možné přijímat studenty pro akademický rok 2019/2020. Podle rámcového harmonogramu vypracovaného Oddělením pro studium rektorátu Univerzity Palackého byly zpracovány konkretizované harmonogramy pro přípravu akreditačních materiálů jednotlivých </w:t>
      </w:r>
      <w:proofErr w:type="spellStart"/>
      <w:r w:rsidRPr="00BE5725">
        <w:t>expirujících</w:t>
      </w:r>
      <w:proofErr w:type="spellEnd"/>
      <w:r w:rsidRPr="00BE5725">
        <w:t xml:space="preserve"> studijních programů, které jsou přílohou tohoto materiálu. V souladu s nimi jsou již prováděny příslušné kroky.</w:t>
      </w:r>
    </w:p>
    <w:p w:rsidR="006B434D" w:rsidRPr="00BE5725" w:rsidRDefault="006B434D" w:rsidP="00BE5725">
      <w:pPr>
        <w:spacing w:line="276" w:lineRule="auto"/>
        <w:jc w:val="both"/>
      </w:pPr>
      <w:r w:rsidRPr="00BE5725">
        <w:t>Z pohledu Vědecké rady PF UP z harmonogramů vyplývá, že akreditační materiály bakalářsk</w:t>
      </w:r>
      <w:r w:rsidR="00356A85" w:rsidRPr="00BE5725">
        <w:t>ého</w:t>
      </w:r>
      <w:r w:rsidRPr="00BE5725">
        <w:t xml:space="preserve"> a magisterských studijních programů by měly být projednány na podzim roku 2017, akreditační materiály doktorských studijních programů pak v roce 2018. Relativně brzký termín přípravy a schvalování materiálů vyplývá zejména z toho, že je nutné, aby výše uvedené </w:t>
      </w:r>
      <w:r w:rsidR="00541EF7" w:rsidRPr="00BE5725">
        <w:t>(</w:t>
      </w:r>
      <w:r w:rsidR="00356A85" w:rsidRPr="00BE5725">
        <w:t>nyní již</w:t>
      </w:r>
      <w:r w:rsidR="00541EF7" w:rsidRPr="00BE5725">
        <w:t>)</w:t>
      </w:r>
      <w:r w:rsidR="00356A85" w:rsidRPr="00BE5725">
        <w:t xml:space="preserve"> programy</w:t>
      </w:r>
      <w:r w:rsidRPr="00BE5725">
        <w:t xml:space="preserve"> byly akreditovány nejpozději v červenci 2018, kdy je nutné vyhlásit přijímací řízení pro akademický rok 2019/2020, což vyplývá ze lhůt stanovených v zákoně o vysokých školách.</w:t>
      </w:r>
    </w:p>
    <w:p w:rsidR="006B434D" w:rsidRPr="00BE5725" w:rsidRDefault="006B434D" w:rsidP="00BE5725">
      <w:pPr>
        <w:spacing w:after="160" w:line="276" w:lineRule="auto"/>
        <w:jc w:val="both"/>
      </w:pPr>
    </w:p>
    <w:p w:rsidR="0023122B" w:rsidRPr="00BE5725" w:rsidRDefault="0023122B" w:rsidP="00BE5725">
      <w:pPr>
        <w:jc w:val="both"/>
        <w:rPr>
          <w:b/>
          <w:color w:val="000000"/>
          <w:u w:val="single"/>
        </w:rPr>
      </w:pPr>
      <w:r w:rsidRPr="00BE5725">
        <w:rPr>
          <w:b/>
          <w:color w:val="000000"/>
          <w:u w:val="single"/>
        </w:rPr>
        <w:t xml:space="preserve">Ad2) Zavedení kurzů </w:t>
      </w:r>
      <w:proofErr w:type="gramStart"/>
      <w:r w:rsidRPr="00BE5725">
        <w:rPr>
          <w:b/>
          <w:color w:val="000000"/>
          <w:u w:val="single"/>
        </w:rPr>
        <w:t>LL</w:t>
      </w:r>
      <w:r w:rsidR="005F3176" w:rsidRPr="00BE5725">
        <w:rPr>
          <w:b/>
          <w:color w:val="000000"/>
          <w:u w:val="single"/>
        </w:rPr>
        <w:t>.</w:t>
      </w:r>
      <w:r w:rsidRPr="00BE5725">
        <w:rPr>
          <w:b/>
          <w:color w:val="000000"/>
          <w:u w:val="single"/>
        </w:rPr>
        <w:t>M</w:t>
      </w:r>
      <w:r w:rsidR="005F3176" w:rsidRPr="00BE5725">
        <w:rPr>
          <w:b/>
          <w:color w:val="000000"/>
          <w:u w:val="single"/>
        </w:rPr>
        <w:t>.</w:t>
      </w:r>
      <w:proofErr w:type="gramEnd"/>
      <w:r w:rsidRPr="00BE5725">
        <w:rPr>
          <w:b/>
          <w:color w:val="000000"/>
          <w:u w:val="single"/>
        </w:rPr>
        <w:t xml:space="preserve"> na PF UP</w:t>
      </w:r>
    </w:p>
    <w:p w:rsidR="00307C3D" w:rsidRPr="00BE5725" w:rsidRDefault="005F3176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Proděkan Faix</w:t>
      </w:r>
      <w:r w:rsidR="00307C3D" w:rsidRPr="00BE5725">
        <w:rPr>
          <w:color w:val="000000"/>
        </w:rPr>
        <w:t>:</w:t>
      </w:r>
      <w:r w:rsidRPr="00BE5725">
        <w:rPr>
          <w:color w:val="000000"/>
        </w:rPr>
        <w:t xml:space="preserve"> </w:t>
      </w:r>
    </w:p>
    <w:p w:rsidR="00662461" w:rsidRPr="00BE5725" w:rsidRDefault="00307C3D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- </w:t>
      </w:r>
      <w:r w:rsidR="005F3176" w:rsidRPr="00BE5725">
        <w:rPr>
          <w:color w:val="000000"/>
        </w:rPr>
        <w:t xml:space="preserve">zmínil, že podkladové materiály k zavedení kurzů </w:t>
      </w:r>
      <w:proofErr w:type="gramStart"/>
      <w:r w:rsidR="005F3176" w:rsidRPr="00BE5725">
        <w:rPr>
          <w:color w:val="000000"/>
        </w:rPr>
        <w:t>LL.M.</w:t>
      </w:r>
      <w:proofErr w:type="gramEnd"/>
      <w:r w:rsidR="005F3176" w:rsidRPr="00BE5725">
        <w:rPr>
          <w:color w:val="000000"/>
        </w:rPr>
        <w:t xml:space="preserve">  byly odeslány všem členům VR PF UP v předstihu. </w:t>
      </w:r>
    </w:p>
    <w:p w:rsidR="00E35EAC" w:rsidRPr="00BE5725" w:rsidRDefault="00307C3D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-  u</w:t>
      </w:r>
      <w:r w:rsidR="00662461" w:rsidRPr="00BE5725">
        <w:rPr>
          <w:color w:val="000000"/>
        </w:rPr>
        <w:t>vedl, že z</w:t>
      </w:r>
      <w:r w:rsidR="005F3176" w:rsidRPr="00BE5725">
        <w:rPr>
          <w:color w:val="000000"/>
        </w:rPr>
        <w:t xml:space="preserve">áměr zavést kurzy </w:t>
      </w:r>
      <w:proofErr w:type="gramStart"/>
      <w:r w:rsidR="005F3176" w:rsidRPr="00BE5725">
        <w:rPr>
          <w:color w:val="000000"/>
        </w:rPr>
        <w:t>LL.M.</w:t>
      </w:r>
      <w:proofErr w:type="gramEnd"/>
      <w:r w:rsidR="005F3176" w:rsidRPr="00BE5725">
        <w:rPr>
          <w:color w:val="000000"/>
        </w:rPr>
        <w:t xml:space="preserve"> na PF UP sleduje zejména následující cíle: </w:t>
      </w:r>
    </w:p>
    <w:p w:rsidR="00662461" w:rsidRPr="00BE5725" w:rsidRDefault="00307C3D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lastRenderedPageBreak/>
        <w:t xml:space="preserve">a) </w:t>
      </w:r>
      <w:r w:rsidR="005F3176" w:rsidRPr="00BE5725">
        <w:rPr>
          <w:color w:val="000000"/>
        </w:rPr>
        <w:t xml:space="preserve">zvýšení vnitrostátní a mezinárodní prestiže instituce a zvyšování míry její </w:t>
      </w:r>
    </w:p>
    <w:p w:rsidR="005F3176" w:rsidRPr="00BE5725" w:rsidRDefault="005F3176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internacionalizace</w:t>
      </w:r>
    </w:p>
    <w:p w:rsidR="00662461" w:rsidRPr="00BE5725" w:rsidRDefault="00307C3D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b) </w:t>
      </w:r>
      <w:r w:rsidR="00662461" w:rsidRPr="00BE5725">
        <w:rPr>
          <w:color w:val="000000"/>
        </w:rPr>
        <w:t xml:space="preserve">ekonomický </w:t>
      </w:r>
      <w:proofErr w:type="gramStart"/>
      <w:r w:rsidR="00662461" w:rsidRPr="00BE5725">
        <w:rPr>
          <w:color w:val="000000"/>
        </w:rPr>
        <w:t>přínos ( využití</w:t>
      </w:r>
      <w:proofErr w:type="gramEnd"/>
      <w:r w:rsidR="00662461" w:rsidRPr="00BE5725">
        <w:rPr>
          <w:color w:val="000000"/>
        </w:rPr>
        <w:t xml:space="preserve"> stávajících odborných kapacit instituce, navýšení </w:t>
      </w:r>
    </w:p>
    <w:p w:rsidR="00581CEE" w:rsidRPr="00BE5725" w:rsidRDefault="00662461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prostředků pro fakultu a její zaměstnance, rozvoj </w:t>
      </w:r>
      <w:proofErr w:type="gramStart"/>
      <w:r w:rsidRPr="00BE5725">
        <w:rPr>
          <w:color w:val="000000"/>
        </w:rPr>
        <w:t>kapacit ).</w:t>
      </w:r>
      <w:proofErr w:type="gramEnd"/>
    </w:p>
    <w:p w:rsidR="00307C3D" w:rsidRPr="00BE5725" w:rsidRDefault="00D67B07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-</w:t>
      </w:r>
      <w:r w:rsidR="00662461" w:rsidRPr="00BE5725">
        <w:rPr>
          <w:color w:val="000000"/>
        </w:rPr>
        <w:t>sdělil, že se připravují 3 záměry jednotlivých kurzů:</w:t>
      </w:r>
      <w:r w:rsidRPr="00BE5725">
        <w:rPr>
          <w:color w:val="000000"/>
        </w:rPr>
        <w:t xml:space="preserve"> </w:t>
      </w:r>
      <w:r w:rsidR="00662461" w:rsidRPr="00BE5725">
        <w:rPr>
          <w:color w:val="000000"/>
        </w:rPr>
        <w:t xml:space="preserve">International and </w:t>
      </w:r>
      <w:proofErr w:type="spellStart"/>
      <w:r w:rsidR="00662461" w:rsidRPr="00BE5725">
        <w:rPr>
          <w:color w:val="000000"/>
        </w:rPr>
        <w:t>European</w:t>
      </w:r>
      <w:proofErr w:type="spellEnd"/>
      <w:r w:rsidR="00662461" w:rsidRPr="00BE5725">
        <w:rPr>
          <w:color w:val="000000"/>
        </w:rPr>
        <w:t xml:space="preserve"> </w:t>
      </w:r>
      <w:proofErr w:type="spellStart"/>
      <w:r w:rsidR="00662461" w:rsidRPr="00BE5725">
        <w:rPr>
          <w:color w:val="000000"/>
        </w:rPr>
        <w:t>Law</w:t>
      </w:r>
      <w:proofErr w:type="spellEnd"/>
      <w:r w:rsidR="00662461" w:rsidRPr="00BE5725">
        <w:rPr>
          <w:color w:val="000000"/>
        </w:rPr>
        <w:t>, České a evropské soutěžní právo, Právo duševního vlastnictví ( Právo desi</w:t>
      </w:r>
      <w:r w:rsidR="00307C3D" w:rsidRPr="00BE5725">
        <w:rPr>
          <w:color w:val="000000"/>
        </w:rPr>
        <w:t xml:space="preserve">gnové a módní, Mediální </w:t>
      </w:r>
      <w:proofErr w:type="gramStart"/>
      <w:r w:rsidR="00307C3D" w:rsidRPr="00BE5725">
        <w:rPr>
          <w:color w:val="000000"/>
        </w:rPr>
        <w:t>právo ).</w:t>
      </w:r>
      <w:proofErr w:type="gramEnd"/>
    </w:p>
    <w:p w:rsidR="00C041E7" w:rsidRPr="00BE5725" w:rsidRDefault="00C041E7" w:rsidP="00BE5725">
      <w:pPr>
        <w:spacing w:line="276" w:lineRule="auto"/>
        <w:jc w:val="both"/>
        <w:rPr>
          <w:color w:val="000000"/>
        </w:rPr>
      </w:pPr>
    </w:p>
    <w:p w:rsidR="00C041E7" w:rsidRPr="00BE5725" w:rsidRDefault="00307C3D" w:rsidP="00BE5725">
      <w:pPr>
        <w:jc w:val="both"/>
        <w:rPr>
          <w:color w:val="000000"/>
        </w:rPr>
      </w:pPr>
      <w:r w:rsidRPr="00BE5725">
        <w:rPr>
          <w:color w:val="000000"/>
          <w:u w:val="single"/>
        </w:rPr>
        <w:t>Diskuze:</w:t>
      </w:r>
      <w:r w:rsidRPr="00BE5725">
        <w:rPr>
          <w:color w:val="000000"/>
        </w:rPr>
        <w:t xml:space="preserve"> </w:t>
      </w:r>
    </w:p>
    <w:p w:rsidR="00C041E7" w:rsidRPr="00BE5725" w:rsidRDefault="00307C3D" w:rsidP="00BE5725">
      <w:pPr>
        <w:jc w:val="both"/>
        <w:rPr>
          <w:color w:val="000000"/>
        </w:rPr>
      </w:pPr>
      <w:r w:rsidRPr="00BE5725">
        <w:rPr>
          <w:color w:val="000000"/>
        </w:rPr>
        <w:t>doc. Havel v</w:t>
      </w:r>
      <w:r w:rsidR="000B2DF4" w:rsidRPr="00BE5725">
        <w:rPr>
          <w:color w:val="000000"/>
        </w:rPr>
        <w:t>znesl dotaz jakou efektivitu</w:t>
      </w:r>
      <w:r w:rsidRPr="00BE5725">
        <w:rPr>
          <w:color w:val="000000"/>
        </w:rPr>
        <w:t xml:space="preserve"> přinese zavedení kurzů </w:t>
      </w:r>
      <w:proofErr w:type="gramStart"/>
      <w:r w:rsidRPr="00BE5725">
        <w:rPr>
          <w:color w:val="000000"/>
        </w:rPr>
        <w:t>LL.M.</w:t>
      </w:r>
      <w:proofErr w:type="gramEnd"/>
      <w:r w:rsidRPr="00BE5725">
        <w:rPr>
          <w:color w:val="000000"/>
        </w:rPr>
        <w:t xml:space="preserve"> na PF UP, spíše to vnímá jako degradaci titulu.</w:t>
      </w:r>
      <w:r w:rsidR="00C041E7" w:rsidRPr="00BE5725">
        <w:rPr>
          <w:color w:val="000000"/>
        </w:rPr>
        <w:t xml:space="preserve"> Proděkan Faix poukázal na garanci kvality, která bude poskytnuta pouze v rámci UP. Děkanka </w:t>
      </w:r>
      <w:proofErr w:type="spellStart"/>
      <w:r w:rsidR="00C041E7" w:rsidRPr="00BE5725">
        <w:rPr>
          <w:color w:val="000000"/>
        </w:rPr>
        <w:t>Selucká</w:t>
      </w:r>
      <w:proofErr w:type="spellEnd"/>
      <w:r w:rsidR="00C041E7" w:rsidRPr="00BE5725">
        <w:rPr>
          <w:color w:val="000000"/>
        </w:rPr>
        <w:t xml:space="preserve"> vidí smysl ve společenské funkci a nabídnutí vysokého </w:t>
      </w:r>
      <w:proofErr w:type="spellStart"/>
      <w:r w:rsidR="00C041E7" w:rsidRPr="00BE5725">
        <w:rPr>
          <w:color w:val="000000"/>
        </w:rPr>
        <w:t>levelu</w:t>
      </w:r>
      <w:proofErr w:type="spellEnd"/>
      <w:r w:rsidR="00C041E7" w:rsidRPr="00BE5725">
        <w:rPr>
          <w:color w:val="000000"/>
        </w:rPr>
        <w:t xml:space="preserve"> odbornosti. Doc. Havel zmínil Módní právo, které působí velmi komerčně.</w:t>
      </w:r>
    </w:p>
    <w:p w:rsidR="00C041E7" w:rsidRPr="00BE5725" w:rsidRDefault="00E76658" w:rsidP="00BE5725">
      <w:pPr>
        <w:jc w:val="both"/>
        <w:rPr>
          <w:color w:val="000000"/>
        </w:rPr>
      </w:pPr>
      <w:r w:rsidRPr="00BE5725">
        <w:rPr>
          <w:color w:val="000000"/>
        </w:rPr>
        <w:t>D</w:t>
      </w:r>
      <w:r w:rsidR="00C041E7" w:rsidRPr="00BE5725">
        <w:rPr>
          <w:color w:val="000000"/>
        </w:rPr>
        <w:t xml:space="preserve">oc. Melzer vnímá </w:t>
      </w:r>
      <w:proofErr w:type="gramStart"/>
      <w:r w:rsidR="00C041E7" w:rsidRPr="00BE5725">
        <w:rPr>
          <w:color w:val="000000"/>
        </w:rPr>
        <w:t>LL.M.</w:t>
      </w:r>
      <w:proofErr w:type="gramEnd"/>
      <w:r w:rsidR="00C041E7" w:rsidRPr="00BE5725">
        <w:rPr>
          <w:color w:val="000000"/>
        </w:rPr>
        <w:t xml:space="preserve"> kurzy jako doplněk, primární je nenarušení stávající výuky.</w:t>
      </w:r>
      <w:r w:rsidR="00DF650D" w:rsidRPr="00BE5725">
        <w:rPr>
          <w:color w:val="000000"/>
        </w:rPr>
        <w:t xml:space="preserve"> Toto vnímání potvrdila děkanka Papoušková.</w:t>
      </w:r>
    </w:p>
    <w:p w:rsidR="00307C3D" w:rsidRPr="00BE5725" w:rsidRDefault="00C041E7" w:rsidP="00BE5725">
      <w:pPr>
        <w:jc w:val="both"/>
        <w:rPr>
          <w:color w:val="000000"/>
        </w:rPr>
      </w:pPr>
      <w:r w:rsidRPr="00BE5725">
        <w:rPr>
          <w:color w:val="000000"/>
        </w:rPr>
        <w:t>Dále v diskuzi vy</w:t>
      </w:r>
      <w:r w:rsidR="0065114D" w:rsidRPr="00BE5725">
        <w:rPr>
          <w:color w:val="000000"/>
        </w:rPr>
        <w:t>stoupili proděkan Tomoszek a</w:t>
      </w:r>
      <w:r w:rsidRPr="00BE5725">
        <w:rPr>
          <w:color w:val="000000"/>
        </w:rPr>
        <w:t xml:space="preserve"> dr. </w:t>
      </w:r>
      <w:proofErr w:type="spellStart"/>
      <w:r w:rsidRPr="00BE5725">
        <w:rPr>
          <w:color w:val="000000"/>
        </w:rPr>
        <w:t>Bárány</w:t>
      </w:r>
      <w:proofErr w:type="spellEnd"/>
      <w:r w:rsidRPr="00BE5725">
        <w:rPr>
          <w:color w:val="000000"/>
        </w:rPr>
        <w:t xml:space="preserve">. </w:t>
      </w:r>
    </w:p>
    <w:p w:rsidR="00292B5A" w:rsidRPr="00BE5725" w:rsidRDefault="00292B5A" w:rsidP="00BE5725">
      <w:pPr>
        <w:jc w:val="both"/>
        <w:rPr>
          <w:color w:val="000000"/>
        </w:rPr>
      </w:pPr>
    </w:p>
    <w:p w:rsidR="00292B5A" w:rsidRPr="00BE5725" w:rsidRDefault="00C041E7" w:rsidP="00BE5725">
      <w:pPr>
        <w:jc w:val="both"/>
        <w:rPr>
          <w:color w:val="000000"/>
        </w:rPr>
      </w:pPr>
      <w:r w:rsidRPr="00BE5725">
        <w:rPr>
          <w:color w:val="000000"/>
        </w:rPr>
        <w:t xml:space="preserve">Závěr: </w:t>
      </w:r>
      <w:r w:rsidR="00292B5A" w:rsidRPr="00BE5725">
        <w:rPr>
          <w:color w:val="000000"/>
        </w:rPr>
        <w:t xml:space="preserve">Proděkan Faix požádal přítomné o hlasování per </w:t>
      </w:r>
      <w:proofErr w:type="spellStart"/>
      <w:r w:rsidR="00292B5A" w:rsidRPr="00BE5725">
        <w:rPr>
          <w:color w:val="000000"/>
        </w:rPr>
        <w:t>rollam</w:t>
      </w:r>
      <w:proofErr w:type="spellEnd"/>
      <w:r w:rsidR="00292B5A" w:rsidRPr="00BE5725">
        <w:rPr>
          <w:color w:val="000000"/>
        </w:rPr>
        <w:t xml:space="preserve">, kdy během 1 měsíce bude odeslán email s podkladovými materiály pro zavedení jednotlivých  </w:t>
      </w:r>
      <w:proofErr w:type="gramStart"/>
      <w:r w:rsidR="00292B5A" w:rsidRPr="00BE5725">
        <w:rPr>
          <w:color w:val="000000"/>
        </w:rPr>
        <w:t>LL.M.</w:t>
      </w:r>
      <w:proofErr w:type="gramEnd"/>
      <w:r w:rsidR="00292B5A" w:rsidRPr="00BE5725">
        <w:rPr>
          <w:color w:val="000000"/>
        </w:rPr>
        <w:t xml:space="preserve"> kurzů</w:t>
      </w:r>
      <w:r w:rsidR="0065114D" w:rsidRPr="00BE5725">
        <w:rPr>
          <w:color w:val="000000"/>
        </w:rPr>
        <w:t>.</w:t>
      </w:r>
    </w:p>
    <w:p w:rsidR="0023122B" w:rsidRPr="00BE5725" w:rsidRDefault="0023122B" w:rsidP="00BE5725">
      <w:pPr>
        <w:jc w:val="both"/>
        <w:rPr>
          <w:color w:val="000000"/>
        </w:rPr>
      </w:pPr>
    </w:p>
    <w:p w:rsidR="0023122B" w:rsidRPr="00BE5725" w:rsidRDefault="0023122B" w:rsidP="00BE5725">
      <w:pPr>
        <w:jc w:val="both"/>
        <w:rPr>
          <w:b/>
          <w:color w:val="000000"/>
          <w:u w:val="single"/>
        </w:rPr>
      </w:pPr>
      <w:r w:rsidRPr="00BE5725">
        <w:rPr>
          <w:b/>
          <w:color w:val="000000"/>
          <w:u w:val="single"/>
        </w:rPr>
        <w:t xml:space="preserve">Ad3) Zahájení habilitačního řízení </w:t>
      </w:r>
      <w:r w:rsidRPr="00BE5725">
        <w:rPr>
          <w:b/>
          <w:u w:val="single"/>
        </w:rPr>
        <w:t xml:space="preserve">JUDr. Milana </w:t>
      </w:r>
      <w:proofErr w:type="spellStart"/>
      <w:r w:rsidRPr="00BE5725">
        <w:rPr>
          <w:b/>
          <w:u w:val="single"/>
        </w:rPr>
        <w:t>Hulmáka</w:t>
      </w:r>
      <w:proofErr w:type="spellEnd"/>
      <w:r w:rsidRPr="00BE5725">
        <w:rPr>
          <w:b/>
          <w:u w:val="single"/>
        </w:rPr>
        <w:t>, Ph.D.</w:t>
      </w:r>
    </w:p>
    <w:p w:rsidR="0023122B" w:rsidRPr="00BE5725" w:rsidRDefault="0023122B" w:rsidP="00BE5725">
      <w:pPr>
        <w:jc w:val="both"/>
        <w:rPr>
          <w:b/>
          <w:color w:val="000000"/>
          <w:u w:val="single"/>
        </w:rPr>
      </w:pPr>
    </w:p>
    <w:p w:rsidR="0023122B" w:rsidRPr="00BE5725" w:rsidRDefault="001473A8" w:rsidP="00BE5725">
      <w:pPr>
        <w:spacing w:line="276" w:lineRule="auto"/>
        <w:jc w:val="both"/>
      </w:pPr>
      <w:r w:rsidRPr="00BE5725">
        <w:t xml:space="preserve">Děkanka Papoušková s radostí oznámila zahájení dalšího habilitačního řízení na PF UP v Olomouci a vyzvala proděkanku </w:t>
      </w:r>
      <w:r w:rsidR="0023122B" w:rsidRPr="00BE5725">
        <w:t>pro vědu a výzkum doc. JUDr. Blank</w:t>
      </w:r>
      <w:r w:rsidRPr="00BE5725">
        <w:t>u</w:t>
      </w:r>
      <w:r w:rsidR="0023122B" w:rsidRPr="00BE5725">
        <w:t xml:space="preserve"> Vítov</w:t>
      </w:r>
      <w:r w:rsidRPr="00BE5725">
        <w:t>ou</w:t>
      </w:r>
      <w:r w:rsidR="0023122B" w:rsidRPr="00BE5725">
        <w:t xml:space="preserve">, </w:t>
      </w:r>
      <w:proofErr w:type="gramStart"/>
      <w:r w:rsidR="0023122B" w:rsidRPr="00BE5725">
        <w:t>LL.M.</w:t>
      </w:r>
      <w:proofErr w:type="gramEnd"/>
      <w:r w:rsidR="0023122B" w:rsidRPr="00BE5725">
        <w:t>, Ph.D.</w:t>
      </w:r>
      <w:r w:rsidRPr="00BE5725">
        <w:t xml:space="preserve">, aby </w:t>
      </w:r>
      <w:r w:rsidR="0023122B" w:rsidRPr="00BE5725">
        <w:t xml:space="preserve"> přítomné seznámila s plánovaným průběhem habilitačního řízení. </w:t>
      </w:r>
    </w:p>
    <w:p w:rsidR="0023122B" w:rsidRPr="00BE5725" w:rsidRDefault="00B21336" w:rsidP="00BE5725">
      <w:pPr>
        <w:spacing w:line="276" w:lineRule="auto"/>
        <w:jc w:val="both"/>
      </w:pPr>
      <w:r w:rsidRPr="00BE5725">
        <w:t>Proděkanka k</w:t>
      </w:r>
      <w:r w:rsidR="0023122B" w:rsidRPr="00BE5725">
        <w:t>onstatovala, že JUDr. Milan Hulmák, Ph.D. splnil všechny požadavky stanovené zákonem č. 111/1998 Sb., o vysokých školách a Řádem habilitačního řízení UP. Téma habilitační práce je: „Kontrola cenových ujednání ve spotřebitelských smlouvách“.</w:t>
      </w:r>
      <w:r w:rsidR="00F840C4" w:rsidRPr="00BE5725">
        <w:t xml:space="preserve"> Vědecké radě PF UP se předkládá ke schválení seznam členů komise pro habilitační řízení JUDr. Milana </w:t>
      </w:r>
      <w:proofErr w:type="spellStart"/>
      <w:r w:rsidR="00F840C4" w:rsidRPr="00BE5725">
        <w:t>Hulm</w:t>
      </w:r>
      <w:r w:rsidR="004C5830" w:rsidRPr="00BE5725">
        <w:t>á</w:t>
      </w:r>
      <w:r w:rsidR="00F840C4" w:rsidRPr="00BE5725">
        <w:t>ka</w:t>
      </w:r>
      <w:proofErr w:type="spellEnd"/>
      <w:r w:rsidR="00F840C4" w:rsidRPr="00BE5725">
        <w:t xml:space="preserve">, Ph.D. </w:t>
      </w:r>
      <w:r w:rsidR="0023122B" w:rsidRPr="00BE5725">
        <w:t xml:space="preserve">Konstatovala, že </w:t>
      </w:r>
      <w:r w:rsidR="00F840C4" w:rsidRPr="00BE5725">
        <w:t>složení komise</w:t>
      </w:r>
      <w:r w:rsidR="0023122B" w:rsidRPr="00BE5725">
        <w:t xml:space="preserve"> byl</w:t>
      </w:r>
      <w:r w:rsidR="00F840C4" w:rsidRPr="00BE5725">
        <w:t>o</w:t>
      </w:r>
      <w:r w:rsidR="0023122B" w:rsidRPr="00BE5725">
        <w:t xml:space="preserve"> projednán</w:t>
      </w:r>
      <w:r w:rsidR="004C5830" w:rsidRPr="00BE5725">
        <w:t>o</w:t>
      </w:r>
      <w:r w:rsidR="0023122B" w:rsidRPr="00BE5725">
        <w:t xml:space="preserve"> s</w:t>
      </w:r>
      <w:r w:rsidR="00F840C4" w:rsidRPr="00BE5725">
        <w:t xml:space="preserve"> jednotlivými</w:t>
      </w:r>
      <w:r w:rsidR="0023122B" w:rsidRPr="00BE5725">
        <w:t xml:space="preserve"> členy a všichni navržení členové habilitační komise s případným jmenováním souhlas</w:t>
      </w:r>
      <w:r w:rsidR="00C11BC2" w:rsidRPr="00BE5725">
        <w:t>í.</w:t>
      </w:r>
    </w:p>
    <w:p w:rsidR="0023122B" w:rsidRPr="00BE5725" w:rsidRDefault="0023122B" w:rsidP="00BE5725">
      <w:pPr>
        <w:spacing w:line="276" w:lineRule="auto"/>
        <w:jc w:val="both"/>
      </w:pPr>
      <w:r w:rsidRPr="00BE5725">
        <w:t xml:space="preserve">Proděkanka Vítová jmenovitě představila členy habilitační komise pro habilitační řízení JUDr. Milana </w:t>
      </w:r>
      <w:proofErr w:type="spellStart"/>
      <w:r w:rsidRPr="00BE5725">
        <w:t>Hulmáka</w:t>
      </w:r>
      <w:proofErr w:type="spellEnd"/>
      <w:r w:rsidRPr="00BE5725">
        <w:t xml:space="preserve">, Ph.D.: </w:t>
      </w:r>
    </w:p>
    <w:p w:rsidR="0023122B" w:rsidRPr="00BE5725" w:rsidRDefault="0023122B" w:rsidP="00BE572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E5725">
        <w:t>Prof. JUDr. Jan Dvořák, CSc., Univerzita Karlova v Praze, předseda komise</w:t>
      </w:r>
    </w:p>
    <w:p w:rsidR="0023122B" w:rsidRPr="00BE5725" w:rsidRDefault="0023122B" w:rsidP="00BE572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E5725">
        <w:t xml:space="preserve">Prof. JUDr. Jan </w:t>
      </w:r>
      <w:proofErr w:type="spellStart"/>
      <w:r w:rsidRPr="00BE5725">
        <w:t>Hurdík</w:t>
      </w:r>
      <w:proofErr w:type="spellEnd"/>
      <w:r w:rsidRPr="00BE5725">
        <w:t xml:space="preserve">, DrSc., Masarykova univerzita v Brně </w:t>
      </w:r>
    </w:p>
    <w:p w:rsidR="0023122B" w:rsidRPr="00BE5725" w:rsidRDefault="0023122B" w:rsidP="00BE572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E5725">
        <w:t xml:space="preserve">Prof. JUDr. Dr. Karel Eliáš, Ústav státu a práva AV ČR, v. v. i. </w:t>
      </w:r>
    </w:p>
    <w:p w:rsidR="0023122B" w:rsidRPr="00BE5725" w:rsidRDefault="0023122B" w:rsidP="00BE572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E5725">
        <w:t>Prof. JUDr. Ivo Telec, CSc., Univerzita Palackého v Olomouci,</w:t>
      </w:r>
    </w:p>
    <w:p w:rsidR="0023122B" w:rsidRPr="00BE5725" w:rsidRDefault="0023122B" w:rsidP="00BE572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BE5725">
        <w:t xml:space="preserve">doc. JUDr. Filip Melzer, Ph.D., </w:t>
      </w:r>
      <w:proofErr w:type="gramStart"/>
      <w:r w:rsidRPr="00BE5725">
        <w:t>LL.M.</w:t>
      </w:r>
      <w:proofErr w:type="gramEnd"/>
      <w:r w:rsidRPr="00BE5725">
        <w:t xml:space="preserve">, Univerzita Palackého v Olomouci. </w:t>
      </w:r>
    </w:p>
    <w:p w:rsidR="001F5F2D" w:rsidRPr="00BE5725" w:rsidRDefault="001F5F2D" w:rsidP="00BE5725">
      <w:pPr>
        <w:spacing w:line="276" w:lineRule="auto"/>
        <w:jc w:val="both"/>
      </w:pPr>
    </w:p>
    <w:p w:rsidR="0023122B" w:rsidRPr="00BE5725" w:rsidRDefault="0023122B" w:rsidP="00BE5725">
      <w:pPr>
        <w:spacing w:line="276" w:lineRule="auto"/>
        <w:jc w:val="both"/>
      </w:pPr>
      <w:r w:rsidRPr="00BE5725">
        <w:t xml:space="preserve">Proděkanka Vítová otevřela diskuzi k navrhovanému složení habilitační komise. </w:t>
      </w:r>
    </w:p>
    <w:p w:rsidR="0023122B" w:rsidRPr="00BE5725" w:rsidRDefault="0023122B" w:rsidP="00BE5725">
      <w:pPr>
        <w:spacing w:line="276" w:lineRule="auto"/>
        <w:jc w:val="both"/>
      </w:pPr>
      <w:r w:rsidRPr="00BE5725">
        <w:t xml:space="preserve">Vzhledem k tomu, že nebyly žádné připomínky ani náměty, nechala děkanka členy VR </w:t>
      </w:r>
      <w:r w:rsidR="00AD473C" w:rsidRPr="00BE5725">
        <w:t xml:space="preserve">PF UP </w:t>
      </w:r>
      <w:r w:rsidRPr="00BE5725">
        <w:t>hlasovat o předloženém návrhu usnesení:</w:t>
      </w:r>
    </w:p>
    <w:p w:rsidR="0023122B" w:rsidRPr="00BE5725" w:rsidRDefault="0023122B" w:rsidP="00BE5725">
      <w:pPr>
        <w:spacing w:line="276" w:lineRule="auto"/>
        <w:jc w:val="both"/>
      </w:pPr>
      <w:r w:rsidRPr="00BE5725">
        <w:t xml:space="preserve">„Vědecká rada PF UP jmenuje habilitační komisi ve věci habilitačního řízení JUDr. Milana </w:t>
      </w:r>
      <w:proofErr w:type="spellStart"/>
      <w:r w:rsidRPr="00BE5725">
        <w:t>Hulmáka</w:t>
      </w:r>
      <w:proofErr w:type="spellEnd"/>
      <w:r w:rsidRPr="00BE5725">
        <w:t xml:space="preserve">, Ph.D., ve složení Prof. JUDr. </w:t>
      </w:r>
      <w:r w:rsidRPr="00BE5725">
        <w:rPr>
          <w:b/>
        </w:rPr>
        <w:t>Jan Dvořák</w:t>
      </w:r>
      <w:r w:rsidRPr="00BE5725">
        <w:t xml:space="preserve">, CSc., Univerzita Karlova v Praze, předseda komise; Prof. JUDr. </w:t>
      </w:r>
      <w:r w:rsidRPr="00BE5725">
        <w:rPr>
          <w:b/>
        </w:rPr>
        <w:t xml:space="preserve">Jan </w:t>
      </w:r>
      <w:proofErr w:type="spellStart"/>
      <w:r w:rsidRPr="00BE5725">
        <w:rPr>
          <w:b/>
        </w:rPr>
        <w:t>Hurdík</w:t>
      </w:r>
      <w:proofErr w:type="spellEnd"/>
      <w:r w:rsidRPr="00BE5725">
        <w:t xml:space="preserve">, DrSc., Masarykova univerzita v Brně; Prof. JUDr. </w:t>
      </w:r>
      <w:r w:rsidRPr="00BE5725">
        <w:lastRenderedPageBreak/>
        <w:t xml:space="preserve">Dr. </w:t>
      </w:r>
      <w:r w:rsidRPr="00BE5725">
        <w:rPr>
          <w:b/>
        </w:rPr>
        <w:t>Karel Eliáš</w:t>
      </w:r>
      <w:r w:rsidRPr="00BE5725">
        <w:t>, Ústav státu a práva AV ČR, v. v. i.; Prof. JUDr</w:t>
      </w:r>
      <w:r w:rsidRPr="00BE5725">
        <w:rPr>
          <w:b/>
        </w:rPr>
        <w:t>. Ivo Telec</w:t>
      </w:r>
      <w:r w:rsidRPr="00BE5725">
        <w:t xml:space="preserve">, CSc., Univerzita Palackého v Olomouci; doc. JUDr. </w:t>
      </w:r>
      <w:r w:rsidRPr="00BE5725">
        <w:rPr>
          <w:b/>
        </w:rPr>
        <w:t>Filip Melzer</w:t>
      </w:r>
      <w:r w:rsidRPr="00BE5725">
        <w:t xml:space="preserve">, Ph.D., </w:t>
      </w:r>
      <w:proofErr w:type="gramStart"/>
      <w:r w:rsidRPr="00BE5725">
        <w:t>LL.M.</w:t>
      </w:r>
      <w:proofErr w:type="gramEnd"/>
      <w:r w:rsidRPr="00BE5725">
        <w:t>, Univerzita Palackého v Olomouci.“</w:t>
      </w:r>
    </w:p>
    <w:p w:rsidR="0023122B" w:rsidRPr="00BE5725" w:rsidRDefault="0023122B" w:rsidP="00BE5725">
      <w:pPr>
        <w:spacing w:line="276" w:lineRule="auto"/>
        <w:jc w:val="both"/>
      </w:pPr>
    </w:p>
    <w:p w:rsidR="00591A06" w:rsidRPr="00BE5725" w:rsidRDefault="0023122B" w:rsidP="00BE5725">
      <w:pPr>
        <w:jc w:val="both"/>
        <w:rPr>
          <w:u w:val="single"/>
        </w:rPr>
      </w:pPr>
      <w:r w:rsidRPr="00BE5725">
        <w:rPr>
          <w:u w:val="single"/>
        </w:rPr>
        <w:t xml:space="preserve">Hlasování: </w:t>
      </w:r>
    </w:p>
    <w:p w:rsidR="0023122B" w:rsidRPr="00BE5725" w:rsidRDefault="00591A06" w:rsidP="00BE5725">
      <w:pPr>
        <w:jc w:val="both"/>
      </w:pPr>
      <w:r w:rsidRPr="00BE5725">
        <w:t>Z</w:t>
      </w:r>
      <w:r w:rsidR="0023122B" w:rsidRPr="00BE5725">
        <w:t xml:space="preserve"> 32 členů VR PF UP bylo přítomno 17. Z těchto členů VR PF UP oprávněných hlasovat hlasovalo: </w:t>
      </w:r>
    </w:p>
    <w:p w:rsidR="0023122B" w:rsidRPr="00BE5725" w:rsidRDefault="0023122B" w:rsidP="00BE5725">
      <w:pPr>
        <w:jc w:val="both"/>
      </w:pPr>
      <w:r w:rsidRPr="00BE5725">
        <w:t xml:space="preserve">pro: </w:t>
      </w:r>
      <w:proofErr w:type="gramStart"/>
      <w:r w:rsidRPr="00BE5725">
        <w:t xml:space="preserve">17 </w:t>
      </w:r>
      <w:r w:rsidR="00591A06" w:rsidRPr="00BE5725">
        <w:t xml:space="preserve">                                                        </w:t>
      </w:r>
      <w:r w:rsidRPr="00BE5725">
        <w:t>proti</w:t>
      </w:r>
      <w:proofErr w:type="gramEnd"/>
      <w:r w:rsidRPr="00BE5725">
        <w:t xml:space="preserve">: </w:t>
      </w:r>
      <w:proofErr w:type="gramStart"/>
      <w:r w:rsidRPr="00BE5725">
        <w:t xml:space="preserve">0 </w:t>
      </w:r>
      <w:r w:rsidR="00591A06" w:rsidRPr="00BE5725">
        <w:t xml:space="preserve">                               </w:t>
      </w:r>
      <w:r w:rsidRPr="00BE5725">
        <w:t>zdržel</w:t>
      </w:r>
      <w:proofErr w:type="gramEnd"/>
      <w:r w:rsidRPr="00BE5725">
        <w:t xml:space="preserve"> se hlasování: 0 </w:t>
      </w:r>
    </w:p>
    <w:p w:rsidR="00591A06" w:rsidRPr="00BE5725" w:rsidRDefault="00591A06" w:rsidP="00BE5725">
      <w:pPr>
        <w:jc w:val="both"/>
        <w:rPr>
          <w:b/>
        </w:rPr>
      </w:pPr>
    </w:p>
    <w:p w:rsidR="0023122B" w:rsidRPr="00BE5725" w:rsidRDefault="0023122B" w:rsidP="00BE5725">
      <w:pPr>
        <w:jc w:val="both"/>
        <w:rPr>
          <w:b/>
        </w:rPr>
      </w:pPr>
      <w:r w:rsidRPr="00BE5725">
        <w:rPr>
          <w:b/>
        </w:rPr>
        <w:t xml:space="preserve">Návrh byl přijat. </w:t>
      </w:r>
    </w:p>
    <w:p w:rsidR="00AD473C" w:rsidRPr="00BE5725" w:rsidRDefault="00AD473C" w:rsidP="00BE5725">
      <w:pPr>
        <w:jc w:val="both"/>
        <w:rPr>
          <w:b/>
        </w:rPr>
      </w:pPr>
    </w:p>
    <w:p w:rsidR="00AD473C" w:rsidRPr="00BE5725" w:rsidRDefault="00BE5725" w:rsidP="00BE5725">
      <w:pPr>
        <w:jc w:val="both"/>
        <w:rPr>
          <w:b/>
          <w:u w:val="single"/>
        </w:rPr>
      </w:pPr>
      <w:r w:rsidRPr="00BE5725">
        <w:rPr>
          <w:b/>
          <w:u w:val="single"/>
        </w:rPr>
        <w:t>Usnesení č. 2</w:t>
      </w:r>
    </w:p>
    <w:p w:rsidR="00BE5725" w:rsidRPr="00BE5725" w:rsidRDefault="00BE5725" w:rsidP="00BE5725">
      <w:pPr>
        <w:jc w:val="both"/>
        <w:rPr>
          <w:b/>
          <w:u w:val="single"/>
        </w:rPr>
      </w:pPr>
    </w:p>
    <w:p w:rsidR="00AE72D3" w:rsidRPr="00AE72D3" w:rsidRDefault="00BE5725" w:rsidP="00AE72D3">
      <w:pPr>
        <w:spacing w:line="276" w:lineRule="auto"/>
        <w:jc w:val="both"/>
        <w:rPr>
          <w:b/>
        </w:rPr>
      </w:pPr>
      <w:r w:rsidRPr="00AE72D3">
        <w:rPr>
          <w:rStyle w:val="normalchar"/>
          <w:b/>
          <w:bCs/>
          <w:color w:val="000000"/>
        </w:rPr>
        <w:t xml:space="preserve">Vědecká rada Právnické </w:t>
      </w:r>
      <w:r w:rsidR="00AE72D3" w:rsidRPr="00AE72D3">
        <w:rPr>
          <w:rStyle w:val="normalchar"/>
          <w:b/>
          <w:bCs/>
          <w:color w:val="000000"/>
        </w:rPr>
        <w:t xml:space="preserve">fakulty  UP v Olomouci schvaluje habilitační komisi ve věci habilitačního řízení JUDr. Milana </w:t>
      </w:r>
      <w:proofErr w:type="spellStart"/>
      <w:r w:rsidR="00AE72D3" w:rsidRPr="00AE72D3">
        <w:rPr>
          <w:rStyle w:val="normalchar"/>
          <w:b/>
          <w:bCs/>
          <w:color w:val="000000"/>
        </w:rPr>
        <w:t>Hulmáka</w:t>
      </w:r>
      <w:proofErr w:type="spellEnd"/>
      <w:r w:rsidR="00AE72D3" w:rsidRPr="00AE72D3">
        <w:rPr>
          <w:rStyle w:val="normalchar"/>
          <w:b/>
          <w:bCs/>
          <w:color w:val="000000"/>
        </w:rPr>
        <w:t xml:space="preserve">, PhD., ve složení: </w:t>
      </w:r>
      <w:r w:rsidR="00AE72D3" w:rsidRPr="00AE72D3">
        <w:rPr>
          <w:b/>
        </w:rPr>
        <w:t xml:space="preserve">Prof. JUDr. Jan Dvořák, CSc., Univerzita Karlova v Praze, předseda komise; Prof. JUDr. Jan </w:t>
      </w:r>
      <w:proofErr w:type="spellStart"/>
      <w:r w:rsidR="00AE72D3" w:rsidRPr="00AE72D3">
        <w:rPr>
          <w:b/>
        </w:rPr>
        <w:t>Hurdík</w:t>
      </w:r>
      <w:proofErr w:type="spellEnd"/>
      <w:r w:rsidR="00AE72D3" w:rsidRPr="00AE72D3">
        <w:rPr>
          <w:b/>
        </w:rPr>
        <w:t>, DrSc., Masarykova univerzita v Brně; Prof. JUDr. Dr. Karel Eliáš, Ústav státu a práva AV ČR, v. v. i.; Prof. JUDr. Ivo Telec, CSc., U</w:t>
      </w:r>
      <w:r w:rsidR="00AE72D3">
        <w:rPr>
          <w:b/>
        </w:rPr>
        <w:t xml:space="preserve">niverzita Palackého v Olomouci a </w:t>
      </w:r>
      <w:r w:rsidR="00AE72D3" w:rsidRPr="00AE72D3">
        <w:rPr>
          <w:b/>
        </w:rPr>
        <w:t xml:space="preserve">doc. JUDr. Filip Melzer, Ph.D., </w:t>
      </w:r>
      <w:proofErr w:type="gramStart"/>
      <w:r w:rsidR="00AE72D3" w:rsidRPr="00AE72D3">
        <w:rPr>
          <w:b/>
        </w:rPr>
        <w:t>LL.M.</w:t>
      </w:r>
      <w:proofErr w:type="gramEnd"/>
      <w:r w:rsidR="00AE72D3" w:rsidRPr="00AE72D3">
        <w:rPr>
          <w:b/>
        </w:rPr>
        <w:t>, Univerzita Palackého v Olomouci.“</w:t>
      </w:r>
    </w:p>
    <w:p w:rsidR="00BE5725" w:rsidRPr="00BE5725" w:rsidRDefault="00BE5725" w:rsidP="00BE5725">
      <w:pPr>
        <w:jc w:val="both"/>
        <w:rPr>
          <w:b/>
          <w:u w:val="single"/>
        </w:rPr>
      </w:pPr>
    </w:p>
    <w:p w:rsidR="0023122B" w:rsidRPr="00BE5725" w:rsidRDefault="0023122B" w:rsidP="00BE5725">
      <w:pPr>
        <w:jc w:val="both"/>
        <w:rPr>
          <w:b/>
          <w:color w:val="000000"/>
          <w:u w:val="single"/>
        </w:rPr>
      </w:pPr>
    </w:p>
    <w:p w:rsidR="0023122B" w:rsidRPr="00BE5725" w:rsidRDefault="00E35EAC" w:rsidP="00BE5725">
      <w:pPr>
        <w:jc w:val="both"/>
        <w:rPr>
          <w:b/>
          <w:color w:val="000000"/>
          <w:u w:val="single"/>
        </w:rPr>
      </w:pPr>
      <w:r w:rsidRPr="00BE5725">
        <w:rPr>
          <w:b/>
          <w:color w:val="000000"/>
          <w:u w:val="single"/>
        </w:rPr>
        <w:t>Ad</w:t>
      </w:r>
      <w:r w:rsidR="00C21267" w:rsidRPr="00BE5725">
        <w:rPr>
          <w:b/>
          <w:color w:val="000000"/>
          <w:u w:val="single"/>
        </w:rPr>
        <w:t xml:space="preserve"> </w:t>
      </w:r>
      <w:r w:rsidRPr="00BE5725">
        <w:rPr>
          <w:b/>
          <w:color w:val="000000"/>
          <w:u w:val="single"/>
        </w:rPr>
        <w:t>4</w:t>
      </w:r>
      <w:r w:rsidR="0023122B" w:rsidRPr="00BE5725">
        <w:rPr>
          <w:b/>
          <w:color w:val="000000"/>
          <w:u w:val="single"/>
        </w:rPr>
        <w:t xml:space="preserve">) </w:t>
      </w:r>
      <w:r w:rsidR="00591A06" w:rsidRPr="00BE5725">
        <w:rPr>
          <w:b/>
          <w:color w:val="000000"/>
          <w:u w:val="single"/>
        </w:rPr>
        <w:t>Ostatní</w:t>
      </w:r>
    </w:p>
    <w:p w:rsidR="00591A06" w:rsidRPr="00BE5725" w:rsidRDefault="00E35EAC" w:rsidP="00BE5725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Olomoucké právnické dny 2017</w:t>
      </w:r>
    </w:p>
    <w:p w:rsidR="00581CEE" w:rsidRPr="00BE5725" w:rsidRDefault="00581CEE" w:rsidP="00BE5725">
      <w:pPr>
        <w:spacing w:line="276" w:lineRule="auto"/>
        <w:ind w:left="60"/>
        <w:jc w:val="both"/>
        <w:rPr>
          <w:color w:val="000000"/>
        </w:rPr>
      </w:pPr>
      <w:r w:rsidRPr="00BE5725">
        <w:rPr>
          <w:color w:val="000000"/>
        </w:rPr>
        <w:t>Proděkanka Vítová:</w:t>
      </w:r>
    </w:p>
    <w:p w:rsidR="00581CEE" w:rsidRPr="00BE5725" w:rsidRDefault="006507E6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- </w:t>
      </w:r>
      <w:r w:rsidR="00581CEE" w:rsidRPr="00BE5725">
        <w:rPr>
          <w:color w:val="000000"/>
        </w:rPr>
        <w:t>Mezinárodní konference bude probíhat v</w:t>
      </w:r>
      <w:r w:rsidR="008240B7" w:rsidRPr="00BE5725">
        <w:rPr>
          <w:color w:val="000000"/>
        </w:rPr>
        <w:t> </w:t>
      </w:r>
      <w:r w:rsidR="00581CEE" w:rsidRPr="00BE5725">
        <w:rPr>
          <w:color w:val="000000"/>
        </w:rPr>
        <w:t>plenární</w:t>
      </w:r>
      <w:r w:rsidR="008240B7" w:rsidRPr="00BE5725">
        <w:rPr>
          <w:color w:val="000000"/>
        </w:rPr>
        <w:t xml:space="preserve"> sekci o odborných</w:t>
      </w:r>
      <w:r w:rsidR="00581CEE" w:rsidRPr="00BE5725">
        <w:rPr>
          <w:color w:val="000000"/>
        </w:rPr>
        <w:t xml:space="preserve"> sekcích</w:t>
      </w:r>
    </w:p>
    <w:p w:rsidR="006507E6" w:rsidRPr="00BE5725" w:rsidRDefault="006507E6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- jsou pozvaní čestní hosté: JUDr. Robert </w:t>
      </w:r>
      <w:proofErr w:type="spellStart"/>
      <w:r w:rsidRPr="00BE5725">
        <w:rPr>
          <w:color w:val="000000"/>
        </w:rPr>
        <w:t>Fremr</w:t>
      </w:r>
      <w:proofErr w:type="spellEnd"/>
      <w:r w:rsidRPr="00BE5725">
        <w:rPr>
          <w:color w:val="000000"/>
        </w:rPr>
        <w:t xml:space="preserve"> – soudce Mezinárodního trestního soudu, JUDr. Roman Fiala – místopředseda Nejvyššího soudu a JUDr. Lenka Bradáčová, Ph.D. – vrchní státní zástupkyně v</w:t>
      </w:r>
      <w:r w:rsidR="008A63D8" w:rsidRPr="00BE5725">
        <w:rPr>
          <w:color w:val="000000"/>
        </w:rPr>
        <w:t> </w:t>
      </w:r>
      <w:r w:rsidRPr="00BE5725">
        <w:rPr>
          <w:color w:val="000000"/>
        </w:rPr>
        <w:t>Praze</w:t>
      </w:r>
    </w:p>
    <w:p w:rsidR="008A63D8" w:rsidRPr="00BE5725" w:rsidRDefault="008A63D8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- budou rozeslány další pozvánky k účasti</w:t>
      </w:r>
    </w:p>
    <w:p w:rsidR="008A63D8" w:rsidRPr="00BE5725" w:rsidRDefault="008A63D8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- proběhne slavnostní večer s rautem v hotelu </w:t>
      </w:r>
      <w:proofErr w:type="spellStart"/>
      <w:r w:rsidRPr="00BE5725">
        <w:rPr>
          <w:color w:val="000000"/>
        </w:rPr>
        <w:t>Collection</w:t>
      </w:r>
      <w:proofErr w:type="spellEnd"/>
      <w:r w:rsidRPr="00BE5725">
        <w:rPr>
          <w:color w:val="000000"/>
        </w:rPr>
        <w:t xml:space="preserve"> NH hotel </w:t>
      </w:r>
      <w:proofErr w:type="spellStart"/>
      <w:r w:rsidRPr="00BE5725">
        <w:rPr>
          <w:color w:val="000000"/>
        </w:rPr>
        <w:t>Congres</w:t>
      </w:r>
      <w:r w:rsidR="008240B7" w:rsidRPr="00BE5725">
        <w:rPr>
          <w:color w:val="000000"/>
        </w:rPr>
        <w:t>s</w:t>
      </w:r>
      <w:proofErr w:type="spellEnd"/>
      <w:r w:rsidRPr="00BE5725">
        <w:rPr>
          <w:color w:val="000000"/>
        </w:rPr>
        <w:t xml:space="preserve"> Olomouc</w:t>
      </w:r>
    </w:p>
    <w:p w:rsidR="008A63D8" w:rsidRPr="00BE5725" w:rsidRDefault="008A63D8" w:rsidP="00BE5725">
      <w:pPr>
        <w:spacing w:line="276" w:lineRule="auto"/>
        <w:jc w:val="both"/>
        <w:rPr>
          <w:color w:val="000000"/>
        </w:rPr>
      </w:pPr>
    </w:p>
    <w:p w:rsidR="008A63D8" w:rsidRPr="00BE5725" w:rsidRDefault="008A63D8" w:rsidP="00BE5725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>Ples PF UP</w:t>
      </w:r>
    </w:p>
    <w:p w:rsidR="008A63D8" w:rsidRPr="00BE5725" w:rsidRDefault="008A63D8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Děkanka Papoušková </w:t>
      </w:r>
      <w:r w:rsidR="008240B7" w:rsidRPr="00BE5725">
        <w:rPr>
          <w:color w:val="000000"/>
        </w:rPr>
        <w:t>připomněla</w:t>
      </w:r>
      <w:r w:rsidRPr="00BE5725">
        <w:rPr>
          <w:color w:val="000000"/>
        </w:rPr>
        <w:t xml:space="preserve"> konání plesu PF UP v pátek dne 17. 3. 2017 v hotelu </w:t>
      </w:r>
      <w:proofErr w:type="spellStart"/>
      <w:r w:rsidRPr="00BE5725">
        <w:rPr>
          <w:color w:val="000000"/>
        </w:rPr>
        <w:t>Collection</w:t>
      </w:r>
      <w:proofErr w:type="spellEnd"/>
      <w:r w:rsidRPr="00BE5725">
        <w:rPr>
          <w:color w:val="000000"/>
        </w:rPr>
        <w:t xml:space="preserve"> NH hotel </w:t>
      </w:r>
      <w:proofErr w:type="spellStart"/>
      <w:r w:rsidRPr="00BE5725">
        <w:rPr>
          <w:color w:val="000000"/>
        </w:rPr>
        <w:t>Congres</w:t>
      </w:r>
      <w:r w:rsidR="008240B7" w:rsidRPr="00BE5725">
        <w:rPr>
          <w:color w:val="000000"/>
        </w:rPr>
        <w:t>s</w:t>
      </w:r>
      <w:proofErr w:type="spellEnd"/>
      <w:r w:rsidRPr="00BE5725">
        <w:rPr>
          <w:color w:val="000000"/>
        </w:rPr>
        <w:t xml:space="preserve"> Olomouc a poukázala na zajímavý program večera a tombolu</w:t>
      </w:r>
      <w:r w:rsidR="006835F7" w:rsidRPr="00BE5725">
        <w:rPr>
          <w:color w:val="000000"/>
        </w:rPr>
        <w:t>.</w:t>
      </w:r>
    </w:p>
    <w:p w:rsidR="00F90CBA" w:rsidRPr="00BE5725" w:rsidRDefault="00F90CBA" w:rsidP="00BE5725">
      <w:pPr>
        <w:spacing w:line="276" w:lineRule="auto"/>
        <w:jc w:val="both"/>
        <w:rPr>
          <w:color w:val="000000"/>
        </w:rPr>
      </w:pPr>
    </w:p>
    <w:p w:rsidR="00F90CBA" w:rsidRPr="00BE5725" w:rsidRDefault="00F90CBA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Doc. JUDr. Eduard Burda, Ph.D. děkan Právnické fakulty Univerzity Komenského v Bratislavě předal Pamětní medaili děkance JUDr. Zdence Papouškové, Ph.D. v rámci </w:t>
      </w:r>
    </w:p>
    <w:p w:rsidR="00F90CBA" w:rsidRPr="00BE5725" w:rsidRDefault="00F90CBA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t xml:space="preserve">95. výročí činnosti </w:t>
      </w:r>
      <w:r w:rsidR="008240B7" w:rsidRPr="00BE5725">
        <w:rPr>
          <w:color w:val="000000"/>
        </w:rPr>
        <w:t xml:space="preserve">Právnické </w:t>
      </w:r>
      <w:r w:rsidRPr="00BE5725">
        <w:rPr>
          <w:color w:val="000000"/>
        </w:rPr>
        <w:t>fakulty</w:t>
      </w:r>
      <w:r w:rsidR="008240B7" w:rsidRPr="00BE5725">
        <w:rPr>
          <w:color w:val="000000"/>
        </w:rPr>
        <w:t xml:space="preserve"> Univerzity Komenského v Bratislavě</w:t>
      </w:r>
      <w:r w:rsidR="00EE4DC0" w:rsidRPr="00BE5725">
        <w:rPr>
          <w:color w:val="000000"/>
        </w:rPr>
        <w:t xml:space="preserve"> jako </w:t>
      </w:r>
      <w:proofErr w:type="gramStart"/>
      <w:r w:rsidR="00EE4DC0" w:rsidRPr="00BE5725">
        <w:rPr>
          <w:color w:val="000000"/>
        </w:rPr>
        <w:t xml:space="preserve">poděkování </w:t>
      </w:r>
      <w:r w:rsidRPr="00BE5725">
        <w:rPr>
          <w:color w:val="000000"/>
        </w:rPr>
        <w:t xml:space="preserve"> za</w:t>
      </w:r>
      <w:proofErr w:type="gramEnd"/>
      <w:r w:rsidRPr="00BE5725">
        <w:rPr>
          <w:color w:val="000000"/>
        </w:rPr>
        <w:t xml:space="preserve"> podporu a spolupráci mezi oběma fakultami.</w:t>
      </w:r>
    </w:p>
    <w:p w:rsidR="008A63D8" w:rsidRPr="00BE5725" w:rsidRDefault="008A63D8" w:rsidP="00BE5725">
      <w:pPr>
        <w:spacing w:line="276" w:lineRule="auto"/>
        <w:jc w:val="both"/>
        <w:rPr>
          <w:color w:val="000000"/>
        </w:rPr>
      </w:pPr>
    </w:p>
    <w:p w:rsidR="00EB4E86" w:rsidRDefault="00EB4E86" w:rsidP="00BE5725">
      <w:pPr>
        <w:spacing w:line="276" w:lineRule="auto"/>
        <w:jc w:val="both"/>
        <w:rPr>
          <w:color w:val="000000"/>
        </w:rPr>
      </w:pPr>
    </w:p>
    <w:p w:rsidR="00EB4E86" w:rsidRDefault="00EB4E86" w:rsidP="00BE5725">
      <w:pPr>
        <w:spacing w:line="276" w:lineRule="auto"/>
        <w:jc w:val="both"/>
        <w:rPr>
          <w:color w:val="000000"/>
        </w:rPr>
      </w:pPr>
    </w:p>
    <w:p w:rsidR="00EB4E86" w:rsidRDefault="00EB4E86" w:rsidP="00BE5725">
      <w:pPr>
        <w:spacing w:line="276" w:lineRule="auto"/>
        <w:jc w:val="both"/>
        <w:rPr>
          <w:color w:val="000000"/>
        </w:rPr>
      </w:pPr>
    </w:p>
    <w:p w:rsidR="00EB4E86" w:rsidRDefault="00EB4E86" w:rsidP="00BE5725">
      <w:pPr>
        <w:spacing w:line="276" w:lineRule="auto"/>
        <w:jc w:val="both"/>
        <w:rPr>
          <w:color w:val="000000"/>
        </w:rPr>
      </w:pPr>
    </w:p>
    <w:p w:rsidR="008A63D8" w:rsidRPr="00BE5725" w:rsidRDefault="008240B7" w:rsidP="00BE5725">
      <w:pPr>
        <w:spacing w:line="276" w:lineRule="auto"/>
        <w:jc w:val="both"/>
        <w:rPr>
          <w:color w:val="000000"/>
        </w:rPr>
      </w:pPr>
      <w:r w:rsidRPr="00BE5725">
        <w:rPr>
          <w:color w:val="000000"/>
        </w:rPr>
        <w:lastRenderedPageBreak/>
        <w:t>Děkanka Papoušková s</w:t>
      </w:r>
      <w:r w:rsidR="008A63D8" w:rsidRPr="00BE5725">
        <w:rPr>
          <w:color w:val="000000"/>
        </w:rPr>
        <w:t xml:space="preserve">dělila další termín konání Vědecké rady PF UP </w:t>
      </w:r>
      <w:r w:rsidR="008A63D8" w:rsidRPr="00BE5725">
        <w:rPr>
          <w:b/>
          <w:color w:val="000000"/>
        </w:rPr>
        <w:t xml:space="preserve">ve středu dne 18. 10. 2017 </w:t>
      </w:r>
      <w:proofErr w:type="gramStart"/>
      <w:r w:rsidR="008A63D8" w:rsidRPr="00BE5725">
        <w:rPr>
          <w:b/>
          <w:color w:val="000000"/>
        </w:rPr>
        <w:t>ve</w:t>
      </w:r>
      <w:proofErr w:type="gramEnd"/>
      <w:r w:rsidR="008A63D8" w:rsidRPr="00BE5725">
        <w:rPr>
          <w:b/>
          <w:color w:val="000000"/>
        </w:rPr>
        <w:t xml:space="preserve"> </w:t>
      </w:r>
      <w:r w:rsidR="000B2DF4" w:rsidRPr="00BE5725">
        <w:rPr>
          <w:b/>
          <w:color w:val="000000"/>
        </w:rPr>
        <w:t>14.00 hod.</w:t>
      </w:r>
      <w:r w:rsidRPr="00BE5725">
        <w:rPr>
          <w:b/>
          <w:color w:val="000000"/>
        </w:rPr>
        <w:t xml:space="preserve"> </w:t>
      </w:r>
      <w:r w:rsidR="008A63D8" w:rsidRPr="00BE5725">
        <w:rPr>
          <w:b/>
          <w:color w:val="000000"/>
        </w:rPr>
        <w:t>v </w:t>
      </w:r>
      <w:r w:rsidRPr="00BE5725">
        <w:rPr>
          <w:b/>
          <w:color w:val="000000"/>
        </w:rPr>
        <w:t>R</w:t>
      </w:r>
      <w:r w:rsidR="008A63D8" w:rsidRPr="00BE5725">
        <w:rPr>
          <w:b/>
          <w:color w:val="000000"/>
        </w:rPr>
        <w:t>otundě, budova A</w:t>
      </w:r>
      <w:r w:rsidR="008A63D8" w:rsidRPr="00BE5725">
        <w:rPr>
          <w:color w:val="000000"/>
        </w:rPr>
        <w:t xml:space="preserve"> </w:t>
      </w:r>
      <w:r w:rsidRPr="00BE5725">
        <w:rPr>
          <w:color w:val="000000"/>
        </w:rPr>
        <w:t xml:space="preserve">PF UP </w:t>
      </w:r>
      <w:r w:rsidR="008A63D8" w:rsidRPr="00BE5725">
        <w:rPr>
          <w:color w:val="000000"/>
        </w:rPr>
        <w:t>a požá</w:t>
      </w:r>
      <w:r w:rsidR="00796EEA" w:rsidRPr="00BE5725">
        <w:rPr>
          <w:color w:val="000000"/>
        </w:rPr>
        <w:t>dala přítomné o zajištění časového prostoru pro účast na dalším zasedání z důvodu schvalování akreditačních materiálů a habilitační</w:t>
      </w:r>
      <w:r w:rsidRPr="00BE5725">
        <w:rPr>
          <w:color w:val="000000"/>
        </w:rPr>
        <w:t>ho</w:t>
      </w:r>
      <w:r w:rsidR="00796EEA" w:rsidRPr="00BE5725">
        <w:rPr>
          <w:color w:val="000000"/>
        </w:rPr>
        <w:t xml:space="preserve"> řízení JUDr. Milana </w:t>
      </w:r>
      <w:proofErr w:type="spellStart"/>
      <w:r w:rsidR="00796EEA" w:rsidRPr="00BE5725">
        <w:rPr>
          <w:color w:val="000000"/>
        </w:rPr>
        <w:t>Hulmáka</w:t>
      </w:r>
      <w:proofErr w:type="spellEnd"/>
      <w:r w:rsidR="00796EEA" w:rsidRPr="00BE5725">
        <w:rPr>
          <w:color w:val="000000"/>
        </w:rPr>
        <w:t>, Ph.D.</w:t>
      </w:r>
    </w:p>
    <w:p w:rsidR="00EB4E86" w:rsidRDefault="00EB4E86" w:rsidP="00BE5725">
      <w:pPr>
        <w:pStyle w:val="Normln1"/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</w:p>
    <w:p w:rsidR="008A63D8" w:rsidRPr="00BE5725" w:rsidRDefault="008A63D8" w:rsidP="00BE5725">
      <w:pPr>
        <w:pStyle w:val="Normln1"/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Děkank</w:t>
      </w:r>
      <w:r w:rsidR="00796EEA" w:rsidRPr="00BE5725">
        <w:rPr>
          <w:rStyle w:val="normalchar"/>
          <w:color w:val="000000"/>
        </w:rPr>
        <w:t>a poděkovala všem přítomný</w:t>
      </w:r>
      <w:r w:rsidR="000B2DF4" w:rsidRPr="00BE5725">
        <w:rPr>
          <w:rStyle w:val="normalchar"/>
          <w:color w:val="000000"/>
        </w:rPr>
        <w:t>m</w:t>
      </w:r>
      <w:r w:rsidRPr="00BE5725">
        <w:rPr>
          <w:rStyle w:val="normalchar"/>
          <w:color w:val="000000"/>
        </w:rPr>
        <w:t xml:space="preserve"> za účast</w:t>
      </w:r>
      <w:r w:rsidR="00796EEA" w:rsidRPr="00BE5725">
        <w:rPr>
          <w:rStyle w:val="normalchar"/>
          <w:color w:val="000000"/>
        </w:rPr>
        <w:t>, rychlý průběh</w:t>
      </w:r>
      <w:r w:rsidRPr="00BE5725">
        <w:rPr>
          <w:rStyle w:val="normalchar"/>
          <w:color w:val="000000"/>
        </w:rPr>
        <w:t xml:space="preserve"> a ukončila zasedání.</w:t>
      </w:r>
    </w:p>
    <w:p w:rsidR="00472441" w:rsidRDefault="00472441" w:rsidP="00BE5725">
      <w:pPr>
        <w:pStyle w:val="Normln1"/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</w:p>
    <w:p w:rsidR="00796EEA" w:rsidRPr="00BE5725" w:rsidRDefault="00D0312A" w:rsidP="00BE5725">
      <w:pPr>
        <w:pStyle w:val="Normln1"/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  <w:r w:rsidRPr="00BE5725">
        <w:rPr>
          <w:rStyle w:val="normalchar"/>
          <w:color w:val="000000"/>
        </w:rPr>
        <w:t>V Olomouci dne 20</w:t>
      </w:r>
      <w:r w:rsidR="00796EEA" w:rsidRPr="00BE5725">
        <w:rPr>
          <w:rStyle w:val="normalchar"/>
          <w:color w:val="000000"/>
        </w:rPr>
        <w:t>. 3. 2017</w:t>
      </w:r>
    </w:p>
    <w:p w:rsidR="00796EEA" w:rsidRPr="00BE5725" w:rsidRDefault="00796EEA" w:rsidP="00BE5725">
      <w:pPr>
        <w:pStyle w:val="Normln1"/>
        <w:spacing w:before="0" w:beforeAutospacing="0" w:after="0" w:afterAutospacing="0" w:line="276" w:lineRule="auto"/>
        <w:jc w:val="both"/>
        <w:rPr>
          <w:rStyle w:val="normalchar"/>
          <w:color w:val="000000"/>
        </w:rPr>
      </w:pPr>
    </w:p>
    <w:p w:rsidR="00796EEA" w:rsidRPr="00BE5725" w:rsidRDefault="00796EEA" w:rsidP="00BE5725">
      <w:pPr>
        <w:pStyle w:val="Normln1"/>
        <w:spacing w:before="0" w:beforeAutospacing="0" w:after="0" w:afterAutospacing="0" w:line="276" w:lineRule="auto"/>
        <w:jc w:val="both"/>
        <w:rPr>
          <w:color w:val="000000"/>
        </w:rPr>
      </w:pPr>
      <w:r w:rsidRPr="00BE5725">
        <w:rPr>
          <w:rStyle w:val="normalchar"/>
          <w:color w:val="000000"/>
        </w:rPr>
        <w:t xml:space="preserve">                                                                                      JUDr. Zdenka Papoušková, Ph.D., </w:t>
      </w:r>
      <w:proofErr w:type="gramStart"/>
      <w:r w:rsidRPr="00BE5725">
        <w:rPr>
          <w:rStyle w:val="normalchar"/>
          <w:color w:val="000000"/>
        </w:rPr>
        <w:t>v.r.</w:t>
      </w:r>
      <w:proofErr w:type="gramEnd"/>
    </w:p>
    <w:p w:rsidR="00796EEA" w:rsidRPr="00BE5725" w:rsidRDefault="00796EEA" w:rsidP="00BE5725">
      <w:pPr>
        <w:pStyle w:val="Normln1"/>
        <w:spacing w:before="0" w:beforeAutospacing="0" w:after="0" w:afterAutospacing="0" w:line="276" w:lineRule="auto"/>
        <w:jc w:val="both"/>
        <w:rPr>
          <w:color w:val="000000"/>
        </w:rPr>
      </w:pPr>
      <w:r w:rsidRPr="00BE5725">
        <w:rPr>
          <w:rStyle w:val="normalchar"/>
          <w:color w:val="000000"/>
        </w:rPr>
        <w:t>                                                                                  děkanka Právnické fakulty UP v Olomouci</w:t>
      </w:r>
    </w:p>
    <w:sectPr w:rsidR="00796EEA" w:rsidRPr="00B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4D"/>
    <w:multiLevelType w:val="hybridMultilevel"/>
    <w:tmpl w:val="E646B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C91"/>
    <w:multiLevelType w:val="hybridMultilevel"/>
    <w:tmpl w:val="1F1AA99E"/>
    <w:lvl w:ilvl="0" w:tplc="E774E7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7C7D64"/>
    <w:multiLevelType w:val="hybridMultilevel"/>
    <w:tmpl w:val="796EF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3"/>
    <w:multiLevelType w:val="hybridMultilevel"/>
    <w:tmpl w:val="977CD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443"/>
    <w:multiLevelType w:val="hybridMultilevel"/>
    <w:tmpl w:val="A09E7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D7D"/>
    <w:multiLevelType w:val="hybridMultilevel"/>
    <w:tmpl w:val="30A0B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90C2A"/>
    <w:multiLevelType w:val="hybridMultilevel"/>
    <w:tmpl w:val="5DD4F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2E95"/>
    <w:multiLevelType w:val="hybridMultilevel"/>
    <w:tmpl w:val="585E7054"/>
    <w:lvl w:ilvl="0" w:tplc="95E6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06699"/>
    <w:multiLevelType w:val="hybridMultilevel"/>
    <w:tmpl w:val="C21E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A6F29"/>
    <w:multiLevelType w:val="hybridMultilevel"/>
    <w:tmpl w:val="AB2C5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7C07"/>
    <w:multiLevelType w:val="hybridMultilevel"/>
    <w:tmpl w:val="CFEAF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4BF2"/>
    <w:multiLevelType w:val="hybridMultilevel"/>
    <w:tmpl w:val="585E7054"/>
    <w:lvl w:ilvl="0" w:tplc="95E62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DC1397"/>
    <w:multiLevelType w:val="hybridMultilevel"/>
    <w:tmpl w:val="6C8E18F2"/>
    <w:lvl w:ilvl="0" w:tplc="1EB2E2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BD444C"/>
    <w:multiLevelType w:val="hybridMultilevel"/>
    <w:tmpl w:val="3E4C6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03BDE"/>
    <w:multiLevelType w:val="hybridMultilevel"/>
    <w:tmpl w:val="C21E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D4E60"/>
    <w:multiLevelType w:val="hybridMultilevel"/>
    <w:tmpl w:val="48266F3C"/>
    <w:lvl w:ilvl="0" w:tplc="788639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EE2EDD"/>
    <w:multiLevelType w:val="hybridMultilevel"/>
    <w:tmpl w:val="106677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B72F3"/>
    <w:multiLevelType w:val="hybridMultilevel"/>
    <w:tmpl w:val="C21E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16"/>
  </w:num>
  <w:num w:numId="15">
    <w:abstractNumId w:val="9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2"/>
    <w:rsid w:val="000140E8"/>
    <w:rsid w:val="0007160C"/>
    <w:rsid w:val="000B2DF4"/>
    <w:rsid w:val="000E46CF"/>
    <w:rsid w:val="00133AE7"/>
    <w:rsid w:val="0013453A"/>
    <w:rsid w:val="001473A8"/>
    <w:rsid w:val="0015495A"/>
    <w:rsid w:val="001F5F2D"/>
    <w:rsid w:val="00203CAF"/>
    <w:rsid w:val="0022467E"/>
    <w:rsid w:val="0023122B"/>
    <w:rsid w:val="00292B5A"/>
    <w:rsid w:val="002E14F2"/>
    <w:rsid w:val="00307C3D"/>
    <w:rsid w:val="00310D48"/>
    <w:rsid w:val="003379D7"/>
    <w:rsid w:val="00356A85"/>
    <w:rsid w:val="003C6B17"/>
    <w:rsid w:val="00472441"/>
    <w:rsid w:val="004C5830"/>
    <w:rsid w:val="00541EF7"/>
    <w:rsid w:val="00581CEE"/>
    <w:rsid w:val="00591A06"/>
    <w:rsid w:val="005D2356"/>
    <w:rsid w:val="005F140C"/>
    <w:rsid w:val="005F3176"/>
    <w:rsid w:val="005F5C70"/>
    <w:rsid w:val="00627C62"/>
    <w:rsid w:val="006507E6"/>
    <w:rsid w:val="0065114D"/>
    <w:rsid w:val="00662461"/>
    <w:rsid w:val="006835F7"/>
    <w:rsid w:val="006B434D"/>
    <w:rsid w:val="00725752"/>
    <w:rsid w:val="00736A16"/>
    <w:rsid w:val="00796EEA"/>
    <w:rsid w:val="008240B7"/>
    <w:rsid w:val="008622D0"/>
    <w:rsid w:val="0087266C"/>
    <w:rsid w:val="008A2F0A"/>
    <w:rsid w:val="008A63D8"/>
    <w:rsid w:val="008C3CFC"/>
    <w:rsid w:val="008F6059"/>
    <w:rsid w:val="009230A9"/>
    <w:rsid w:val="009A0E94"/>
    <w:rsid w:val="00A83D58"/>
    <w:rsid w:val="00A91BA0"/>
    <w:rsid w:val="00AC484E"/>
    <w:rsid w:val="00AD473C"/>
    <w:rsid w:val="00AE72D3"/>
    <w:rsid w:val="00AF06CD"/>
    <w:rsid w:val="00AF361D"/>
    <w:rsid w:val="00B21336"/>
    <w:rsid w:val="00BA7FC8"/>
    <w:rsid w:val="00BE5725"/>
    <w:rsid w:val="00C041E7"/>
    <w:rsid w:val="00C11BC2"/>
    <w:rsid w:val="00C21267"/>
    <w:rsid w:val="00C472F7"/>
    <w:rsid w:val="00C85D18"/>
    <w:rsid w:val="00C86320"/>
    <w:rsid w:val="00CE5F5E"/>
    <w:rsid w:val="00D0312A"/>
    <w:rsid w:val="00D67B07"/>
    <w:rsid w:val="00DD6F9F"/>
    <w:rsid w:val="00DF650D"/>
    <w:rsid w:val="00E35EAC"/>
    <w:rsid w:val="00E64149"/>
    <w:rsid w:val="00E76658"/>
    <w:rsid w:val="00E83655"/>
    <w:rsid w:val="00EB4E86"/>
    <w:rsid w:val="00EC51FA"/>
    <w:rsid w:val="00ED3692"/>
    <w:rsid w:val="00EE4DC0"/>
    <w:rsid w:val="00F7685B"/>
    <w:rsid w:val="00F7761E"/>
    <w:rsid w:val="00F840C4"/>
    <w:rsid w:val="00F90CBA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D369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3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3692"/>
    <w:pPr>
      <w:ind w:left="720"/>
      <w:contextualSpacing/>
    </w:pPr>
  </w:style>
  <w:style w:type="paragraph" w:customStyle="1" w:styleId="Normln1">
    <w:name w:val="Normální1"/>
    <w:basedOn w:val="Normln"/>
    <w:rsid w:val="00E64149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E64149"/>
  </w:style>
  <w:style w:type="paragraph" w:styleId="Textbubliny">
    <w:name w:val="Balloon Text"/>
    <w:basedOn w:val="Normln"/>
    <w:link w:val="TextbublinyChar"/>
    <w:uiPriority w:val="99"/>
    <w:semiHidden/>
    <w:unhideWhenUsed/>
    <w:rsid w:val="00E7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6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4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7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7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D369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D3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3692"/>
    <w:pPr>
      <w:ind w:left="720"/>
      <w:contextualSpacing/>
    </w:pPr>
  </w:style>
  <w:style w:type="paragraph" w:customStyle="1" w:styleId="Normln1">
    <w:name w:val="Normální1"/>
    <w:basedOn w:val="Normln"/>
    <w:rsid w:val="00E64149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E64149"/>
  </w:style>
  <w:style w:type="paragraph" w:styleId="Textbubliny">
    <w:name w:val="Balloon Text"/>
    <w:basedOn w:val="Normln"/>
    <w:link w:val="TextbublinyChar"/>
    <w:uiPriority w:val="99"/>
    <w:semiHidden/>
    <w:unhideWhenUsed/>
    <w:rsid w:val="00E76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65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4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7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7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1743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15</cp:revision>
  <cp:lastPrinted>2017-03-20T09:05:00Z</cp:lastPrinted>
  <dcterms:created xsi:type="dcterms:W3CDTF">2017-03-21T12:18:00Z</dcterms:created>
  <dcterms:modified xsi:type="dcterms:W3CDTF">2017-03-27T06:48:00Z</dcterms:modified>
</cp:coreProperties>
</file>